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59" w:rsidRDefault="003C4859" w:rsidP="003C4859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26A7F5F6" wp14:editId="1493A8A0">
            <wp:extent cx="2971801" cy="1143000"/>
            <wp:effectExtent l="0" t="0" r="0" b="0"/>
            <wp:docPr id="3" name="Image 3" descr="http://paca.direccte.gouv.fr/sites/paca.direccte.gouv.fr/local/cache-vignettes/L455xH175/capture-17-14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ca.direccte.gouv.fr/sites/paca.direccte.gouv.fr/local/cache-vignettes/L455xH175/capture-17-14a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53" cy="114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4B4">
        <w:rPr>
          <w:rFonts w:ascii="Verdana" w:hAnsi="Verdana"/>
          <w:noProof/>
        </w:rPr>
        <w:t xml:space="preserve">                                        </w:t>
      </w:r>
      <w:r w:rsidR="003314B4">
        <w:rPr>
          <w:rFonts w:ascii="Verdana" w:hAnsi="Verdana"/>
          <w:noProof/>
        </w:rPr>
        <w:drawing>
          <wp:inline distT="0" distB="0" distL="0" distR="0" wp14:anchorId="7950A091" wp14:editId="252CCDD8">
            <wp:extent cx="1476636" cy="1143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38" cy="115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59" w:rsidRDefault="00A77C77" w:rsidP="00F97CE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="Verdana" w:hAnsi="Verdana"/>
          <w:noProof/>
        </w:rPr>
        <w:t xml:space="preserve">                                                                                                         </w:t>
      </w:r>
    </w:p>
    <w:p w:rsidR="003314B4" w:rsidRDefault="00967B56" w:rsidP="00F97CE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</w:t>
      </w:r>
    </w:p>
    <w:p w:rsidR="00F97CEA" w:rsidRDefault="00F97CEA" w:rsidP="00F97CEA">
      <w:pPr>
        <w:jc w:val="center"/>
        <w:rPr>
          <w:rFonts w:ascii="Verdana" w:hAnsi="Verdana"/>
          <w:noProof/>
        </w:rPr>
      </w:pPr>
      <w:r w:rsidRPr="00F97CEA">
        <w:rPr>
          <w:rFonts w:asciiTheme="minorHAnsi" w:hAnsiTheme="minorHAnsi"/>
          <w:b/>
          <w:sz w:val="32"/>
          <w:szCs w:val="32"/>
        </w:rPr>
        <w:t xml:space="preserve">Appel à Initiatives </w:t>
      </w:r>
      <w:r w:rsidR="00967B56">
        <w:rPr>
          <w:rFonts w:ascii="Verdana" w:hAnsi="Verdana"/>
          <w:noProof/>
        </w:rPr>
        <w:t xml:space="preserve">              </w:t>
      </w:r>
    </w:p>
    <w:p w:rsidR="002A2893" w:rsidRPr="00F97CEA" w:rsidRDefault="00F97CEA" w:rsidP="00A954C8">
      <w:pPr>
        <w:ind w:left="993" w:right="708"/>
        <w:jc w:val="center"/>
        <w:rPr>
          <w:rFonts w:asciiTheme="minorHAnsi" w:hAnsiTheme="minorHAnsi"/>
          <w:b/>
          <w:sz w:val="32"/>
          <w:szCs w:val="32"/>
        </w:rPr>
      </w:pPr>
      <w:r w:rsidRPr="00F97CEA">
        <w:rPr>
          <w:rFonts w:asciiTheme="minorHAnsi" w:hAnsiTheme="minorHAnsi"/>
          <w:b/>
          <w:sz w:val="32"/>
          <w:szCs w:val="32"/>
        </w:rPr>
        <w:t xml:space="preserve"> « Innover pour l’attractivité des métiers et des formations en Centre-Val de Loire »</w:t>
      </w:r>
      <w:r w:rsidR="00967B56" w:rsidRPr="00967B56">
        <w:rPr>
          <w:rFonts w:ascii="Verdana" w:hAnsi="Verdana"/>
          <w:noProof/>
        </w:rPr>
        <w:t xml:space="preserve"> </w:t>
      </w:r>
      <w:r w:rsidR="00967B56">
        <w:rPr>
          <w:rFonts w:ascii="Verdana" w:hAnsi="Verdana"/>
          <w:noProof/>
        </w:rPr>
        <w:t xml:space="preserve">          </w:t>
      </w:r>
    </w:p>
    <w:p w:rsidR="00B93669" w:rsidRPr="008B41AB" w:rsidRDefault="00B93669" w:rsidP="00B93669">
      <w:pPr>
        <w:tabs>
          <w:tab w:val="left" w:pos="1380"/>
          <w:tab w:val="center" w:pos="4762"/>
        </w:tabs>
        <w:rPr>
          <w:rFonts w:asciiTheme="minorHAnsi" w:hAnsiTheme="minorHAnsi"/>
          <w:noProof/>
        </w:rPr>
      </w:pPr>
    </w:p>
    <w:tbl>
      <w:tblPr>
        <w:tblW w:w="9923" w:type="dxa"/>
        <w:tblInd w:w="-34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923"/>
      </w:tblGrid>
      <w:tr w:rsidR="00B93669" w:rsidRPr="008B41AB" w:rsidTr="0015591E">
        <w:trPr>
          <w:trHeight w:val="290"/>
        </w:trPr>
        <w:tc>
          <w:tcPr>
            <w:tcW w:w="9923" w:type="dxa"/>
            <w:shd w:val="clear" w:color="auto" w:fill="FFFFFF" w:themeFill="background1"/>
          </w:tcPr>
          <w:p w:rsidR="00B93669" w:rsidRPr="00F97CEA" w:rsidRDefault="00F97CEA" w:rsidP="00F97CEA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>Fiche identification de l’initiative</w:t>
            </w:r>
          </w:p>
        </w:tc>
      </w:tr>
    </w:tbl>
    <w:p w:rsidR="004E72C6" w:rsidRDefault="004E72C6" w:rsidP="004E72C6">
      <w:pPr>
        <w:pStyle w:val="normalformulaire"/>
        <w:rPr>
          <w:rFonts w:asciiTheme="minorHAnsi" w:hAnsiTheme="minorHAnsi"/>
          <w:sz w:val="20"/>
          <w:szCs w:val="20"/>
        </w:rPr>
      </w:pPr>
    </w:p>
    <w:p w:rsidR="004E72C6" w:rsidRPr="008B41AB" w:rsidRDefault="004E72C6" w:rsidP="004E72C6">
      <w:pPr>
        <w:pStyle w:val="normalformulaire"/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4E72C6" w:rsidRPr="008B41AB" w:rsidTr="0015591E">
        <w:trPr>
          <w:trHeight w:val="148"/>
        </w:trPr>
        <w:tc>
          <w:tcPr>
            <w:tcW w:w="3686" w:type="dxa"/>
            <w:shd w:val="clear" w:color="auto" w:fill="FFFFFF"/>
            <w:vAlign w:val="center"/>
          </w:tcPr>
          <w:p w:rsidR="004E72C6" w:rsidRPr="008B41AB" w:rsidRDefault="00354007" w:rsidP="00F97CEA">
            <w:pPr>
              <w:shd w:val="clear" w:color="auto" w:fill="FFFFFF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 xml:space="preserve">Où et </w:t>
            </w:r>
            <w:r w:rsidR="00935135">
              <w:rPr>
                <w:rFonts w:asciiTheme="minorHAnsi" w:hAnsiTheme="minorHAnsi" w:cs="Calibri"/>
                <w:noProof/>
              </w:rPr>
              <w:t>Quand</w:t>
            </w:r>
            <w:r w:rsidR="004E72C6" w:rsidRPr="008B41AB">
              <w:rPr>
                <w:rFonts w:asciiTheme="minorHAnsi" w:hAnsiTheme="minorHAnsi" w:cs="Calibri"/>
                <w:noProof/>
              </w:rPr>
              <w:t xml:space="preserve"> </w:t>
            </w:r>
            <w:r w:rsidR="00F97CEA">
              <w:rPr>
                <w:rFonts w:asciiTheme="minorHAnsi" w:hAnsiTheme="minorHAnsi" w:cs="Calibri"/>
                <w:noProof/>
              </w:rPr>
              <w:t>joindre la Fiche d’identification de l’initiative</w:t>
            </w:r>
            <w:r w:rsidR="00935135">
              <w:rPr>
                <w:rFonts w:asciiTheme="minorHAnsi" w:hAnsiTheme="minorHAnsi" w:cs="Calibri"/>
                <w:noProof/>
              </w:rPr>
              <w:t> ?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54007" w:rsidRPr="00354007" w:rsidRDefault="00935135" w:rsidP="002F7395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="Calibri"/>
              </w:rPr>
            </w:pPr>
            <w:r w:rsidRPr="00935135">
              <w:rPr>
                <w:rFonts w:asciiTheme="minorHAnsi" w:hAnsiTheme="minorHAnsi" w:cs="Calibri"/>
              </w:rPr>
              <w:t xml:space="preserve">A joindre obligatoirement par chaque porteur d’action lors de sa </w:t>
            </w:r>
            <w:r w:rsidR="00854651">
              <w:rPr>
                <w:rFonts w:asciiTheme="minorHAnsi" w:hAnsiTheme="minorHAnsi" w:cs="Calibri"/>
              </w:rPr>
              <w:t>candidature</w:t>
            </w:r>
            <w:r w:rsidRPr="00935135">
              <w:rPr>
                <w:rFonts w:asciiTheme="minorHAnsi" w:hAnsiTheme="minorHAnsi" w:cs="Calibri"/>
              </w:rPr>
              <w:t xml:space="preserve"> sur la plateforme de demande en ligne </w:t>
            </w:r>
            <w:hyperlink r:id="rId11" w:history="1">
              <w:r w:rsidRPr="00935135">
                <w:rPr>
                  <w:rFonts w:asciiTheme="minorHAnsi" w:hAnsiTheme="minorHAnsi" w:cs="Calibri"/>
                </w:rPr>
                <w:t>https://nosaidesenligne.regioncentre-valdeloire.fr</w:t>
              </w:r>
            </w:hyperlink>
            <w:r w:rsidRPr="00935135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2F7395" w:rsidRPr="002F7395">
              <w:rPr>
                <w:rFonts w:asciiTheme="minorHAnsi" w:hAnsiTheme="minorHAnsi" w:cs="Calibri"/>
              </w:rPr>
              <w:t>(dans la rubrique « Orientation Education », sélectionner le formulaire « 32.3 Appel à Initiatives [région] Attractivité des Métiers et des Formations »)</w:t>
            </w:r>
            <w:r w:rsidR="002F7395">
              <w:rPr>
                <w:rFonts w:asciiTheme="minorHAnsi" w:hAnsiTheme="minorHAnsi" w:cs="Calibri"/>
              </w:rPr>
              <w:t xml:space="preserve">. </w:t>
            </w:r>
            <w:r w:rsidRPr="00935135">
              <w:rPr>
                <w:rFonts w:asciiTheme="minorHAnsi" w:hAnsiTheme="minorHAnsi" w:cs="Calibri"/>
              </w:rPr>
              <w:t xml:space="preserve">Cette fiche identification </w:t>
            </w:r>
            <w:r>
              <w:rPr>
                <w:rFonts w:asciiTheme="minorHAnsi" w:hAnsiTheme="minorHAnsi" w:cs="Calibri"/>
              </w:rPr>
              <w:t>de l’initiative</w:t>
            </w:r>
            <w:r w:rsidRPr="00935135">
              <w:rPr>
                <w:rFonts w:asciiTheme="minorHAnsi" w:hAnsiTheme="minorHAnsi" w:cs="Calibri"/>
              </w:rPr>
              <w:t xml:space="preserve"> est </w:t>
            </w:r>
            <w:r w:rsidR="00354007">
              <w:rPr>
                <w:rFonts w:asciiTheme="minorHAnsi" w:hAnsiTheme="minorHAnsi" w:cs="Calibri"/>
              </w:rPr>
              <w:t>complétée</w:t>
            </w:r>
            <w:r w:rsidRPr="00935135">
              <w:rPr>
                <w:rFonts w:asciiTheme="minorHAnsi" w:hAnsiTheme="minorHAnsi" w:cs="Calibri"/>
              </w:rPr>
              <w:t xml:space="preserve"> par le chef de file en lien avec les porteurs d’actions</w:t>
            </w:r>
            <w:r w:rsidR="00354007">
              <w:rPr>
                <w:rFonts w:asciiTheme="minorHAnsi" w:hAnsiTheme="minorHAnsi" w:cs="Calibri"/>
              </w:rPr>
              <w:t xml:space="preserve"> et vaut pour tous les porteurs.</w:t>
            </w:r>
          </w:p>
        </w:tc>
      </w:tr>
      <w:tr w:rsidR="004E72C6" w:rsidRPr="008B41AB" w:rsidTr="0015591E">
        <w:trPr>
          <w:trHeight w:val="148"/>
        </w:trPr>
        <w:tc>
          <w:tcPr>
            <w:tcW w:w="3686" w:type="dxa"/>
            <w:shd w:val="clear" w:color="auto" w:fill="FFFFFF"/>
            <w:vAlign w:val="center"/>
          </w:tcPr>
          <w:p w:rsidR="004E72C6" w:rsidRPr="008B41AB" w:rsidRDefault="004E72C6" w:rsidP="0015591E">
            <w:pPr>
              <w:tabs>
                <w:tab w:val="left" w:pos="1380"/>
                <w:tab w:val="center" w:pos="4762"/>
              </w:tabs>
              <w:rPr>
                <w:rFonts w:asciiTheme="minorHAnsi" w:hAnsiTheme="minorHAnsi" w:cs="Calibri"/>
                <w:noProof/>
              </w:rPr>
            </w:pPr>
            <w:r w:rsidRPr="008B41AB">
              <w:rPr>
                <w:rFonts w:asciiTheme="minorHAnsi" w:hAnsiTheme="minorHAnsi" w:cs="Calibri"/>
                <w:noProof/>
              </w:rPr>
              <w:t>Contact en cas de besoin d’assistance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E72C6" w:rsidRDefault="0078117C" w:rsidP="0015591E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Conseil régional </w:t>
            </w:r>
            <w:r w:rsidR="004E72C6">
              <w:rPr>
                <w:rFonts w:asciiTheme="minorHAnsi" w:hAnsiTheme="minorHAnsi" w:cs="Calibri"/>
              </w:rPr>
              <w:t>Centre-Val de Loire</w:t>
            </w:r>
          </w:p>
          <w:p w:rsidR="004E72C6" w:rsidRDefault="00F97CEA" w:rsidP="0015591E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="Calibri"/>
              </w:rPr>
            </w:pPr>
            <w:r w:rsidRPr="00F97CEA">
              <w:rPr>
                <w:rFonts w:asciiTheme="minorHAnsi" w:hAnsiTheme="minorHAnsi" w:cs="Calibri"/>
              </w:rPr>
              <w:t>Direction des Politiques d’Orientation et de Formation</w:t>
            </w:r>
          </w:p>
          <w:p w:rsidR="00AA072F" w:rsidRDefault="00FA2B04" w:rsidP="0015591E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Nathalie CHOTARD</w:t>
            </w:r>
          </w:p>
          <w:p w:rsidR="00AA072F" w:rsidRDefault="00FA2B04" w:rsidP="0015591E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 : 02.38.70.34.79</w:t>
            </w:r>
          </w:p>
          <w:p w:rsidR="004E72C6" w:rsidRPr="00B767AB" w:rsidRDefault="00AA072F" w:rsidP="00B767AB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Mél : </w:t>
            </w:r>
            <w:hyperlink r:id="rId12" w:history="1">
              <w:r w:rsidR="00FA2B04" w:rsidRPr="00B659A9">
                <w:rPr>
                  <w:rStyle w:val="Lienhypertexte"/>
                  <w:rFonts w:asciiTheme="minorHAnsi" w:hAnsiTheme="minorHAnsi" w:cs="Calibri"/>
                </w:rPr>
                <w:t>nathalie.chotard@regioncentre.fr</w:t>
              </w:r>
            </w:hyperlink>
          </w:p>
        </w:tc>
      </w:tr>
    </w:tbl>
    <w:p w:rsidR="004E72C6" w:rsidRPr="008B41AB" w:rsidRDefault="004E72C6" w:rsidP="004E72C6">
      <w:pPr>
        <w:tabs>
          <w:tab w:val="left" w:pos="1380"/>
          <w:tab w:val="center" w:pos="4762"/>
        </w:tabs>
        <w:rPr>
          <w:rFonts w:asciiTheme="minorHAnsi" w:hAnsiTheme="minorHAnsi" w:cs="Calibri"/>
          <w:b/>
          <w:noProof/>
        </w:rPr>
      </w:pPr>
    </w:p>
    <w:p w:rsidR="004E72C6" w:rsidRPr="003314B4" w:rsidRDefault="004E72C6" w:rsidP="004E72C6">
      <w:pPr>
        <w:tabs>
          <w:tab w:val="left" w:pos="1380"/>
          <w:tab w:val="center" w:pos="4762"/>
        </w:tabs>
        <w:jc w:val="center"/>
        <w:rPr>
          <w:rFonts w:asciiTheme="minorHAnsi" w:hAnsiTheme="minorHAnsi" w:cs="Calibri"/>
          <w:b/>
          <w:color w:val="C00000"/>
        </w:rPr>
      </w:pPr>
      <w:r w:rsidRPr="003314B4">
        <w:rPr>
          <w:rFonts w:asciiTheme="minorHAnsi" w:hAnsiTheme="minorHAnsi" w:cs="Calibri"/>
          <w:b/>
          <w:color w:val="C00000"/>
        </w:rPr>
        <w:t>Toutes les informations demandées dans ce document doivent être complétées.</w:t>
      </w:r>
    </w:p>
    <w:p w:rsidR="004E72C6" w:rsidRPr="008B41AB" w:rsidRDefault="004E72C6" w:rsidP="004E72C6">
      <w:pPr>
        <w:tabs>
          <w:tab w:val="left" w:pos="1380"/>
          <w:tab w:val="center" w:pos="4762"/>
        </w:tabs>
        <w:jc w:val="center"/>
        <w:rPr>
          <w:rFonts w:asciiTheme="minorHAnsi" w:hAnsiTheme="minorHAnsi" w:cs="Calibri"/>
          <w:b/>
        </w:rPr>
      </w:pPr>
    </w:p>
    <w:p w:rsidR="00FA2B04" w:rsidRPr="00FA2B04" w:rsidRDefault="00D015BC" w:rsidP="00D015BC">
      <w:pPr>
        <w:pStyle w:val="normalformulaire"/>
        <w:tabs>
          <w:tab w:val="right" w:pos="9781"/>
        </w:tabs>
        <w:rPr>
          <w:rFonts w:asciiTheme="minorHAnsi" w:hAnsiTheme="minorHAnsi"/>
          <w:b/>
          <w:sz w:val="24"/>
          <w:szCs w:val="24"/>
          <w:u w:val="single"/>
        </w:rPr>
      </w:pPr>
      <w:r w:rsidRPr="005432F9">
        <w:rPr>
          <w:rFonts w:asciiTheme="minorHAnsi" w:hAnsiTheme="minorHAnsi"/>
          <w:b/>
          <w:color w:val="006666"/>
          <w:sz w:val="24"/>
          <w:szCs w:val="24"/>
        </w:rPr>
        <w:t>Libellé de l’</w:t>
      </w:r>
      <w:r w:rsidR="00FA2B04">
        <w:rPr>
          <w:rFonts w:asciiTheme="minorHAnsi" w:hAnsiTheme="minorHAnsi"/>
          <w:b/>
          <w:color w:val="006666"/>
          <w:sz w:val="24"/>
          <w:szCs w:val="24"/>
        </w:rPr>
        <w:t>initiative</w:t>
      </w:r>
      <w:r w:rsidRPr="005432F9">
        <w:rPr>
          <w:rFonts w:asciiTheme="minorHAnsi" w:hAnsiTheme="minorHAnsi"/>
          <w:b/>
          <w:color w:val="006666"/>
          <w:sz w:val="24"/>
          <w:szCs w:val="24"/>
        </w:rPr>
        <w:t> :</w:t>
      </w:r>
      <w:r w:rsidRPr="005432F9">
        <w:rPr>
          <w:rFonts w:asciiTheme="minorHAnsi" w:hAnsiTheme="minorHAnsi"/>
          <w:b/>
          <w:sz w:val="24"/>
          <w:szCs w:val="24"/>
          <w:u w:val="single"/>
        </w:rPr>
        <w:tab/>
      </w:r>
    </w:p>
    <w:p w:rsidR="00D015BC" w:rsidRDefault="00D015BC" w:rsidP="00D015BC">
      <w:pPr>
        <w:pStyle w:val="normalformulaire"/>
        <w:rPr>
          <w:rFonts w:asciiTheme="minorHAnsi" w:hAnsiTheme="minorHAnsi"/>
          <w:sz w:val="18"/>
          <w:szCs w:val="18"/>
        </w:rPr>
      </w:pPr>
    </w:p>
    <w:p w:rsidR="00FF671C" w:rsidRPr="007D74F6" w:rsidRDefault="00FF671C" w:rsidP="00D015BC">
      <w:pPr>
        <w:pStyle w:val="normalformulaire"/>
        <w:rPr>
          <w:rFonts w:asciiTheme="minorHAnsi" w:hAnsiTheme="minorHAnsi"/>
          <w:sz w:val="18"/>
          <w:szCs w:val="18"/>
        </w:rPr>
      </w:pPr>
    </w:p>
    <w:p w:rsidR="007D74F6" w:rsidRPr="008B41AB" w:rsidRDefault="007D74F6" w:rsidP="007D74F6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tabs>
          <w:tab w:val="left" w:pos="426"/>
        </w:tabs>
        <w:jc w:val="center"/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</w:pPr>
      <w:r w:rsidRPr="008B41AB"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  <w:t xml:space="preserve">1- Identification </w:t>
      </w:r>
      <w:r w:rsidR="00825F4F"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  <w:t xml:space="preserve">de la structure </w:t>
      </w:r>
      <w:r w:rsidR="00F97CEA"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  <w:t>Chef de File</w:t>
      </w:r>
    </w:p>
    <w:p w:rsidR="007D74F6" w:rsidRDefault="007D74F6" w:rsidP="002C69B2">
      <w:pPr>
        <w:pStyle w:val="normalformulaire"/>
        <w:spacing w:before="120"/>
        <w:rPr>
          <w:rFonts w:asciiTheme="minorHAnsi" w:hAnsiTheme="minorHAnsi"/>
          <w:color w:val="999999"/>
          <w:sz w:val="18"/>
          <w:szCs w:val="18"/>
        </w:rPr>
      </w:pPr>
      <w:r w:rsidRPr="00876A34">
        <w:rPr>
          <w:rFonts w:asciiTheme="minorHAnsi" w:hAnsiTheme="minorHAnsi"/>
          <w:sz w:val="18"/>
          <w:szCs w:val="18"/>
        </w:rPr>
        <w:t xml:space="preserve">N° SIRET : </w:t>
      </w:r>
      <w:r w:rsidRPr="00D0138B">
        <w:rPr>
          <w:rFonts w:asciiTheme="minorHAnsi" w:hAnsiTheme="minorHAnsi"/>
          <w:sz w:val="18"/>
          <w:szCs w:val="18"/>
        </w:rPr>
        <w:t>|__|__|__|__|__|__|__|__|__|__|__|__|__|__|</w:t>
      </w:r>
    </w:p>
    <w:p w:rsidR="0065611A" w:rsidRPr="00876A34" w:rsidRDefault="0065611A" w:rsidP="002C69B2">
      <w:pPr>
        <w:pStyle w:val="normalformulaire"/>
        <w:tabs>
          <w:tab w:val="right" w:pos="9923"/>
        </w:tabs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DÉNOMINATION</w:t>
      </w:r>
      <w:r w:rsidRPr="00876A34">
        <w:rPr>
          <w:rFonts w:asciiTheme="minorHAnsi" w:hAnsiTheme="minorHAnsi"/>
          <w:sz w:val="18"/>
          <w:szCs w:val="18"/>
        </w:rPr>
        <w:t xml:space="preserve"> SOC</w:t>
      </w:r>
      <w:r>
        <w:rPr>
          <w:rFonts w:asciiTheme="minorHAnsi" w:hAnsiTheme="minorHAnsi"/>
          <w:sz w:val="18"/>
          <w:szCs w:val="18"/>
        </w:rPr>
        <w:t xml:space="preserve">IALE </w:t>
      </w:r>
      <w:r w:rsidRPr="00876A34">
        <w:rPr>
          <w:rFonts w:asciiTheme="minorHAnsi" w:hAnsiTheme="minorHAnsi"/>
          <w:sz w:val="18"/>
          <w:szCs w:val="18"/>
        </w:rPr>
        <w:t xml:space="preserve">: </w:t>
      </w:r>
      <w:r w:rsidRPr="0065611A">
        <w:rPr>
          <w:rFonts w:asciiTheme="minorHAnsi" w:hAnsiTheme="minorHAnsi"/>
          <w:sz w:val="18"/>
          <w:szCs w:val="18"/>
          <w:u w:val="single"/>
        </w:rPr>
        <w:tab/>
      </w:r>
    </w:p>
    <w:p w:rsidR="007D74F6" w:rsidRPr="00876A34" w:rsidRDefault="007D74F6" w:rsidP="007D74F6">
      <w:pPr>
        <w:pStyle w:val="normalformulaire"/>
        <w:rPr>
          <w:rFonts w:asciiTheme="minorHAnsi" w:hAnsiTheme="minorHAnsi"/>
          <w:sz w:val="18"/>
          <w:szCs w:val="18"/>
        </w:rPr>
      </w:pPr>
    </w:p>
    <w:p w:rsidR="006249AF" w:rsidRDefault="0015591E" w:rsidP="006249AF">
      <w:pPr>
        <w:rPr>
          <w:rFonts w:asciiTheme="minorHAnsi" w:hAnsiTheme="minorHAnsi"/>
          <w:sz w:val="18"/>
          <w:szCs w:val="18"/>
        </w:rPr>
      </w:pPr>
      <w:r w:rsidRPr="006E3135">
        <w:rPr>
          <w:rFonts w:asciiTheme="minorHAnsi" w:hAnsiTheme="minorHAnsi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E3135">
        <w:rPr>
          <w:rFonts w:asciiTheme="minorHAnsi" w:hAnsiTheme="minorHAnsi"/>
          <w:sz w:val="18"/>
          <w:szCs w:val="18"/>
        </w:rPr>
        <w:instrText xml:space="preserve"> FORMCHECKBOX </w:instrText>
      </w:r>
      <w:r w:rsidR="00911215">
        <w:rPr>
          <w:rFonts w:asciiTheme="minorHAnsi" w:hAnsiTheme="minorHAnsi"/>
          <w:sz w:val="18"/>
          <w:szCs w:val="18"/>
        </w:rPr>
      </w:r>
      <w:r w:rsidR="00911215">
        <w:rPr>
          <w:rFonts w:asciiTheme="minorHAnsi" w:hAnsiTheme="minorHAnsi"/>
          <w:sz w:val="18"/>
          <w:szCs w:val="18"/>
        </w:rPr>
        <w:fldChar w:fldCharType="separate"/>
      </w:r>
      <w:r w:rsidRPr="006E3135"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Collectivité territoriale</w:t>
      </w:r>
      <w:r w:rsidR="00B767AB">
        <w:rPr>
          <w:rFonts w:asciiTheme="minorHAnsi" w:hAnsiTheme="minorHAnsi"/>
          <w:sz w:val="18"/>
          <w:szCs w:val="18"/>
        </w:rPr>
        <w:t xml:space="preserve">                                     </w:t>
      </w:r>
      <w:r w:rsidR="00B767AB" w:rsidRPr="006E3135">
        <w:rPr>
          <w:rFonts w:asciiTheme="minorHAnsi" w:hAnsiTheme="minorHAnsi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67AB" w:rsidRPr="006E3135">
        <w:rPr>
          <w:rFonts w:asciiTheme="minorHAnsi" w:hAnsiTheme="minorHAnsi"/>
          <w:sz w:val="18"/>
          <w:szCs w:val="18"/>
        </w:rPr>
        <w:instrText xml:space="preserve"> FORMCHECKBOX </w:instrText>
      </w:r>
      <w:r w:rsidR="00911215">
        <w:rPr>
          <w:rFonts w:asciiTheme="minorHAnsi" w:hAnsiTheme="minorHAnsi"/>
          <w:sz w:val="18"/>
          <w:szCs w:val="18"/>
        </w:rPr>
      </w:r>
      <w:r w:rsidR="00911215">
        <w:rPr>
          <w:rFonts w:asciiTheme="minorHAnsi" w:hAnsiTheme="minorHAnsi"/>
          <w:sz w:val="18"/>
          <w:szCs w:val="18"/>
        </w:rPr>
        <w:fldChar w:fldCharType="separate"/>
      </w:r>
      <w:r w:rsidR="00B767AB" w:rsidRPr="006E3135">
        <w:rPr>
          <w:rFonts w:asciiTheme="minorHAnsi" w:hAnsiTheme="minorHAnsi"/>
          <w:sz w:val="18"/>
          <w:szCs w:val="18"/>
        </w:rPr>
        <w:fldChar w:fldCharType="end"/>
      </w:r>
      <w:r w:rsidR="00B767AB">
        <w:rPr>
          <w:rFonts w:asciiTheme="minorHAnsi" w:hAnsiTheme="minorHAnsi"/>
          <w:sz w:val="18"/>
          <w:szCs w:val="18"/>
        </w:rPr>
        <w:t xml:space="preserve"> Branche professionnelle</w:t>
      </w:r>
      <w:r w:rsidR="006249AF">
        <w:rPr>
          <w:rFonts w:asciiTheme="minorHAnsi" w:hAnsiTheme="minorHAnsi"/>
          <w:sz w:val="18"/>
          <w:szCs w:val="18"/>
        </w:rPr>
        <w:t xml:space="preserve">                                 </w:t>
      </w:r>
      <w:r w:rsidR="006249AF" w:rsidRPr="006E3135">
        <w:rPr>
          <w:rFonts w:asciiTheme="minorHAnsi" w:hAnsiTheme="minorHAnsi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249AF" w:rsidRPr="006E3135">
        <w:rPr>
          <w:rFonts w:asciiTheme="minorHAnsi" w:hAnsiTheme="minorHAnsi"/>
          <w:sz w:val="18"/>
          <w:szCs w:val="18"/>
        </w:rPr>
        <w:instrText xml:space="preserve"> FORMCHECKBOX </w:instrText>
      </w:r>
      <w:r w:rsidR="00911215">
        <w:rPr>
          <w:rFonts w:asciiTheme="minorHAnsi" w:hAnsiTheme="minorHAnsi"/>
          <w:sz w:val="18"/>
          <w:szCs w:val="18"/>
        </w:rPr>
      </w:r>
      <w:r w:rsidR="00911215">
        <w:rPr>
          <w:rFonts w:asciiTheme="minorHAnsi" w:hAnsiTheme="minorHAnsi"/>
          <w:sz w:val="18"/>
          <w:szCs w:val="18"/>
        </w:rPr>
        <w:fldChar w:fldCharType="separate"/>
      </w:r>
      <w:r w:rsidR="006249AF" w:rsidRPr="006E3135">
        <w:rPr>
          <w:rFonts w:asciiTheme="minorHAnsi" w:hAnsiTheme="minorHAnsi"/>
          <w:sz w:val="18"/>
          <w:szCs w:val="18"/>
        </w:rPr>
        <w:fldChar w:fldCharType="end"/>
      </w:r>
      <w:r w:rsidR="006249AF">
        <w:rPr>
          <w:rFonts w:asciiTheme="minorHAnsi" w:hAnsiTheme="minorHAnsi"/>
          <w:sz w:val="18"/>
          <w:szCs w:val="18"/>
        </w:rPr>
        <w:t xml:space="preserve"> Autres (précisez) ………………………………….</w:t>
      </w:r>
    </w:p>
    <w:p w:rsidR="00354007" w:rsidRDefault="00354007" w:rsidP="00354007">
      <w:pPr>
        <w:rPr>
          <w:rFonts w:asciiTheme="minorHAnsi" w:hAnsiTheme="minorHAnsi"/>
          <w:sz w:val="18"/>
          <w:szCs w:val="18"/>
        </w:rPr>
      </w:pPr>
    </w:p>
    <w:p w:rsidR="00354007" w:rsidRDefault="00354007" w:rsidP="00354007">
      <w:pPr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15591E" w:rsidTr="0015591E">
        <w:tc>
          <w:tcPr>
            <w:tcW w:w="3401" w:type="dxa"/>
          </w:tcPr>
          <w:p w:rsidR="0015591E" w:rsidRDefault="0015591E" w:rsidP="00EC5F82">
            <w:pPr>
              <w:rPr>
                <w:rFonts w:asciiTheme="minorHAnsi" w:hAnsiTheme="minorHAnsi"/>
                <w:sz w:val="18"/>
                <w:szCs w:val="18"/>
              </w:rPr>
            </w:pPr>
            <w:r w:rsidRPr="006E31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1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11215">
              <w:rPr>
                <w:rFonts w:asciiTheme="minorHAnsi" w:hAnsiTheme="minorHAnsi"/>
                <w:sz w:val="18"/>
                <w:szCs w:val="18"/>
              </w:rPr>
            </w:r>
            <w:r w:rsidR="009112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E31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C5F82">
              <w:rPr>
                <w:rFonts w:asciiTheme="minorHAnsi" w:hAnsiTheme="minorHAnsi"/>
                <w:sz w:val="18"/>
                <w:szCs w:val="18"/>
              </w:rPr>
              <w:t>Association</w:t>
            </w:r>
          </w:p>
        </w:tc>
        <w:tc>
          <w:tcPr>
            <w:tcW w:w="3401" w:type="dxa"/>
          </w:tcPr>
          <w:p w:rsidR="0015591E" w:rsidRDefault="0015591E" w:rsidP="0015591E">
            <w:pPr>
              <w:rPr>
                <w:rFonts w:asciiTheme="minorHAnsi" w:hAnsiTheme="minorHAnsi"/>
                <w:sz w:val="18"/>
                <w:szCs w:val="18"/>
              </w:rPr>
            </w:pPr>
            <w:r w:rsidRPr="006E31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1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11215">
              <w:rPr>
                <w:rFonts w:asciiTheme="minorHAnsi" w:hAnsiTheme="minorHAnsi"/>
                <w:sz w:val="18"/>
                <w:szCs w:val="18"/>
              </w:rPr>
            </w:r>
            <w:r w:rsidR="009112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E31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Établissement public</w:t>
            </w:r>
          </w:p>
        </w:tc>
        <w:tc>
          <w:tcPr>
            <w:tcW w:w="3402" w:type="dxa"/>
          </w:tcPr>
          <w:p w:rsidR="0015591E" w:rsidRDefault="0015591E" w:rsidP="00EC5F82">
            <w:pPr>
              <w:rPr>
                <w:rFonts w:asciiTheme="minorHAnsi" w:hAnsiTheme="minorHAnsi"/>
                <w:sz w:val="18"/>
                <w:szCs w:val="18"/>
              </w:rPr>
            </w:pPr>
            <w:r w:rsidRPr="006E31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1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11215">
              <w:rPr>
                <w:rFonts w:asciiTheme="minorHAnsi" w:hAnsiTheme="minorHAnsi"/>
                <w:sz w:val="18"/>
                <w:szCs w:val="18"/>
              </w:rPr>
            </w:r>
            <w:r w:rsidR="009112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E31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C5F82">
              <w:rPr>
                <w:rFonts w:asciiTheme="minorHAnsi" w:hAnsiTheme="minorHAnsi"/>
                <w:sz w:val="18"/>
                <w:szCs w:val="18"/>
              </w:rPr>
              <w:t>GIP</w:t>
            </w:r>
          </w:p>
        </w:tc>
      </w:tr>
    </w:tbl>
    <w:p w:rsidR="00EC5F82" w:rsidRDefault="00EC5F82" w:rsidP="007D74F6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</w:p>
    <w:p w:rsidR="007D74F6" w:rsidRPr="009A0709" w:rsidRDefault="007D74F6" w:rsidP="007D74F6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  <w:u w:val="single"/>
        </w:rPr>
      </w:pPr>
      <w:r w:rsidRPr="00876A34">
        <w:rPr>
          <w:rFonts w:asciiTheme="minorHAnsi" w:hAnsiTheme="minorHAnsi"/>
          <w:sz w:val="18"/>
          <w:szCs w:val="18"/>
        </w:rPr>
        <w:t>NOM du représentant légal :</w:t>
      </w:r>
      <w:r>
        <w:rPr>
          <w:rFonts w:asciiTheme="minorHAnsi" w:hAnsiTheme="minorHAnsi"/>
          <w:color w:val="999999"/>
          <w:sz w:val="18"/>
          <w:szCs w:val="18"/>
        </w:rPr>
        <w:t xml:space="preserve"> </w:t>
      </w:r>
      <w:r w:rsidRPr="009A0709">
        <w:rPr>
          <w:rFonts w:asciiTheme="minorHAnsi" w:hAnsiTheme="minorHAnsi"/>
          <w:sz w:val="18"/>
          <w:szCs w:val="18"/>
          <w:u w:val="single"/>
        </w:rPr>
        <w:tab/>
      </w:r>
    </w:p>
    <w:p w:rsidR="00354007" w:rsidRDefault="007D74F6" w:rsidP="00354007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  <w:u w:val="single"/>
        </w:rPr>
      </w:pPr>
      <w:r w:rsidRPr="00876A34">
        <w:rPr>
          <w:rFonts w:asciiTheme="minorHAnsi" w:hAnsiTheme="minorHAnsi"/>
          <w:sz w:val="18"/>
          <w:szCs w:val="18"/>
        </w:rPr>
        <w:t>Prénom du représentant légal</w:t>
      </w:r>
      <w:r>
        <w:rPr>
          <w:rFonts w:asciiTheme="minorHAnsi" w:hAnsiTheme="minorHAnsi"/>
          <w:sz w:val="18"/>
          <w:szCs w:val="18"/>
        </w:rPr>
        <w:t xml:space="preserve"> : </w:t>
      </w:r>
      <w:r w:rsidRPr="009A0709">
        <w:rPr>
          <w:rFonts w:asciiTheme="minorHAnsi" w:hAnsiTheme="minorHAnsi"/>
          <w:sz w:val="18"/>
          <w:szCs w:val="18"/>
          <w:u w:val="single"/>
        </w:rPr>
        <w:tab/>
      </w:r>
    </w:p>
    <w:p w:rsidR="00354007" w:rsidRPr="00354007" w:rsidRDefault="00354007" w:rsidP="00354007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Adresse : </w:t>
      </w:r>
      <w:r w:rsidRPr="00790668">
        <w:rPr>
          <w:rFonts w:asciiTheme="minorHAnsi" w:hAnsiTheme="minorHAnsi"/>
          <w:sz w:val="18"/>
          <w:szCs w:val="18"/>
          <w:u w:val="single"/>
        </w:rPr>
        <w:tab/>
      </w:r>
    </w:p>
    <w:p w:rsidR="00354007" w:rsidRDefault="00354007" w:rsidP="007D74F6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t xml:space="preserve">Code </w:t>
      </w:r>
      <w:r>
        <w:rPr>
          <w:rFonts w:asciiTheme="minorHAnsi" w:hAnsiTheme="minorHAnsi"/>
          <w:sz w:val="18"/>
          <w:szCs w:val="18"/>
        </w:rPr>
        <w:t>postal : |__|__|__|__|__|</w:t>
      </w:r>
      <w:r>
        <w:rPr>
          <w:rFonts w:asciiTheme="minorHAnsi" w:hAnsiTheme="minorHAnsi"/>
          <w:sz w:val="18"/>
          <w:szCs w:val="18"/>
        </w:rPr>
        <w:tab/>
      </w:r>
      <w:r w:rsidRPr="00345130">
        <w:rPr>
          <w:rFonts w:asciiTheme="minorHAnsi" w:hAnsiTheme="minorHAnsi"/>
          <w:sz w:val="18"/>
          <w:szCs w:val="18"/>
        </w:rPr>
        <w:t>Commune : ______________________</w:t>
      </w:r>
      <w:r>
        <w:rPr>
          <w:rFonts w:asciiTheme="minorHAnsi" w:hAnsiTheme="minorHAnsi"/>
          <w:sz w:val="18"/>
          <w:szCs w:val="18"/>
        </w:rPr>
        <w:t>_____________________________</w:t>
      </w:r>
    </w:p>
    <w:p w:rsidR="007D74F6" w:rsidRPr="009A0709" w:rsidRDefault="007D74F6" w:rsidP="007D74F6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  <w:r w:rsidRPr="00876A34">
        <w:rPr>
          <w:rFonts w:asciiTheme="minorHAnsi" w:hAnsiTheme="minorHAnsi"/>
          <w:sz w:val="18"/>
          <w:szCs w:val="18"/>
        </w:rPr>
        <w:t xml:space="preserve">NOM, Prénom </w:t>
      </w:r>
      <w:r w:rsidR="00825F4F">
        <w:rPr>
          <w:rFonts w:asciiTheme="minorHAnsi" w:hAnsiTheme="minorHAnsi"/>
          <w:sz w:val="18"/>
          <w:szCs w:val="18"/>
        </w:rPr>
        <w:t>de la personne référente</w:t>
      </w:r>
      <w:r w:rsidRPr="00876A34">
        <w:rPr>
          <w:rFonts w:asciiTheme="minorHAnsi" w:hAnsiTheme="minorHAnsi"/>
          <w:sz w:val="18"/>
          <w:szCs w:val="18"/>
        </w:rPr>
        <w:t xml:space="preserve"> </w:t>
      </w:r>
      <w:r w:rsidR="00354007">
        <w:rPr>
          <w:rFonts w:asciiTheme="minorHAnsi" w:hAnsiTheme="minorHAnsi"/>
          <w:sz w:val="18"/>
          <w:szCs w:val="18"/>
        </w:rPr>
        <w:t>de l’initiative</w:t>
      </w:r>
      <w:r w:rsidRPr="00876A34">
        <w:rPr>
          <w:rFonts w:asciiTheme="minorHAnsi" w:hAnsiTheme="minorHAnsi"/>
          <w:i/>
          <w:iCs/>
          <w:sz w:val="18"/>
          <w:szCs w:val="18"/>
        </w:rPr>
        <w:t> (</w:t>
      </w:r>
      <w:r w:rsidRPr="00876A34">
        <w:rPr>
          <w:rFonts w:asciiTheme="minorHAnsi" w:hAnsiTheme="minorHAnsi"/>
          <w:i/>
          <w:sz w:val="18"/>
          <w:szCs w:val="18"/>
        </w:rPr>
        <w:t xml:space="preserve">si différent) </w:t>
      </w:r>
      <w:r w:rsidRPr="009A0709">
        <w:rPr>
          <w:rFonts w:asciiTheme="minorHAnsi" w:hAnsiTheme="minorHAnsi"/>
          <w:sz w:val="18"/>
          <w:szCs w:val="18"/>
        </w:rPr>
        <w:t xml:space="preserve">: </w:t>
      </w:r>
      <w:r w:rsidRPr="009A0709">
        <w:rPr>
          <w:rFonts w:asciiTheme="minorHAnsi" w:hAnsiTheme="minorHAnsi"/>
          <w:sz w:val="18"/>
          <w:szCs w:val="18"/>
          <w:u w:val="single"/>
        </w:rPr>
        <w:tab/>
      </w:r>
    </w:p>
    <w:p w:rsidR="007D74F6" w:rsidRPr="009A0709" w:rsidRDefault="00825F4F" w:rsidP="007D74F6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Fonction du référent </w:t>
      </w:r>
      <w:r w:rsidR="00354007">
        <w:rPr>
          <w:rFonts w:asciiTheme="minorHAnsi" w:hAnsiTheme="minorHAnsi"/>
          <w:sz w:val="18"/>
          <w:szCs w:val="18"/>
        </w:rPr>
        <w:t xml:space="preserve">de l’initiative </w:t>
      </w:r>
      <w:r w:rsidR="007D74F6" w:rsidRPr="009A0709">
        <w:rPr>
          <w:rFonts w:asciiTheme="minorHAnsi" w:hAnsiTheme="minorHAnsi"/>
          <w:sz w:val="18"/>
          <w:szCs w:val="18"/>
        </w:rPr>
        <w:t xml:space="preserve">: </w:t>
      </w:r>
      <w:r w:rsidR="007D74F6" w:rsidRPr="009A0709">
        <w:rPr>
          <w:rFonts w:asciiTheme="minorHAnsi" w:hAnsiTheme="minorHAnsi"/>
          <w:sz w:val="18"/>
          <w:szCs w:val="18"/>
          <w:u w:val="single"/>
        </w:rPr>
        <w:tab/>
      </w:r>
    </w:p>
    <w:p w:rsidR="007D74F6" w:rsidRPr="009A0709" w:rsidRDefault="007D74F6" w:rsidP="007D74F6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  <w:r w:rsidRPr="00876A34">
        <w:rPr>
          <w:rFonts w:asciiTheme="minorHAnsi" w:hAnsiTheme="minorHAnsi"/>
          <w:sz w:val="18"/>
          <w:szCs w:val="18"/>
        </w:rPr>
        <w:sym w:font="Wingdings" w:char="F028"/>
      </w:r>
      <w:r w:rsidRPr="00876A34">
        <w:rPr>
          <w:rFonts w:asciiTheme="minorHAnsi" w:hAnsiTheme="minorHAnsi"/>
          <w:sz w:val="18"/>
          <w:szCs w:val="18"/>
        </w:rPr>
        <w:t xml:space="preserve"> : </w:t>
      </w:r>
      <w:r w:rsidRPr="006B70BE">
        <w:rPr>
          <w:rFonts w:asciiTheme="minorHAnsi" w:hAnsiTheme="minorHAnsi"/>
          <w:sz w:val="18"/>
          <w:szCs w:val="18"/>
        </w:rPr>
        <w:t>|__|__|__|__|__|__|__|__|__|__|</w:t>
      </w:r>
      <w:r w:rsidRPr="00876A34">
        <w:rPr>
          <w:rFonts w:asciiTheme="minorHAnsi" w:hAnsiTheme="minorHAnsi"/>
          <w:sz w:val="18"/>
          <w:szCs w:val="18"/>
        </w:rPr>
        <w:tab/>
        <w:t>Mél </w:t>
      </w:r>
      <w:r>
        <w:rPr>
          <w:rFonts w:asciiTheme="minorHAnsi" w:hAnsiTheme="minorHAnsi"/>
          <w:sz w:val="18"/>
          <w:szCs w:val="18"/>
        </w:rPr>
        <w:t>: ___________________________________________________________________</w:t>
      </w:r>
    </w:p>
    <w:p w:rsidR="007D74F6" w:rsidRDefault="007D74F6" w:rsidP="007D74F6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B3832" w:rsidRDefault="00FB3832" w:rsidP="007D74F6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B3832" w:rsidRDefault="00FB3832" w:rsidP="007D74F6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3314B4" w:rsidRDefault="003314B4" w:rsidP="007D74F6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3314B4" w:rsidRDefault="003314B4" w:rsidP="007D74F6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56648E" w:rsidRPr="008B41AB" w:rsidRDefault="0056648E" w:rsidP="0056648E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</w:pPr>
      <w:r w:rsidRPr="008B41AB"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  <w:lastRenderedPageBreak/>
        <w:t xml:space="preserve">2- Identification </w:t>
      </w:r>
      <w:r w:rsidR="00F97CEA"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  <w:t xml:space="preserve"> de l’initiative</w:t>
      </w:r>
    </w:p>
    <w:p w:rsidR="00FF671C" w:rsidRPr="00BE4DE5" w:rsidRDefault="00FF671C" w:rsidP="00FF671C">
      <w:pPr>
        <w:pStyle w:val="titreformulaire"/>
        <w:numPr>
          <w:ilvl w:val="6"/>
          <w:numId w:val="3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PARTENARIAT</w:t>
      </w:r>
    </w:p>
    <w:p w:rsidR="000A6A6C" w:rsidRDefault="000A6A6C" w:rsidP="000A6A6C">
      <w:pPr>
        <w:pStyle w:val="Paragraphedeliste"/>
        <w:numPr>
          <w:ilvl w:val="0"/>
          <w:numId w:val="3"/>
        </w:numPr>
        <w:suppressAutoHyphens/>
        <w:ind w:left="0"/>
        <w:rPr>
          <w:rFonts w:asciiTheme="minorHAnsi" w:hAnsiTheme="minorHAnsi"/>
          <w:iCs/>
          <w:sz w:val="18"/>
          <w:szCs w:val="18"/>
          <w:lang w:eastAsia="ar-SA"/>
        </w:rPr>
      </w:pPr>
    </w:p>
    <w:p w:rsidR="000A6A6C" w:rsidRPr="000A6A6C" w:rsidRDefault="000A6A6C" w:rsidP="000A6A6C">
      <w:pPr>
        <w:pStyle w:val="Paragraphedeliste"/>
        <w:numPr>
          <w:ilvl w:val="0"/>
          <w:numId w:val="3"/>
        </w:numPr>
        <w:suppressAutoHyphens/>
        <w:ind w:left="0"/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 xml:space="preserve">Est-ce que l’initiative </w:t>
      </w:r>
      <w:r w:rsidRPr="000A6A6C">
        <w:rPr>
          <w:rFonts w:asciiTheme="minorHAnsi" w:hAnsiTheme="minorHAnsi"/>
          <w:iCs/>
          <w:sz w:val="18"/>
          <w:szCs w:val="18"/>
          <w:lang w:eastAsia="ar-SA"/>
        </w:rPr>
        <w:t>est née de l’impulsion d’un réseau ? OUI / NON</w:t>
      </w:r>
    </w:p>
    <w:p w:rsidR="00825F4F" w:rsidRDefault="00FF671C" w:rsidP="00FF671C">
      <w:pPr>
        <w:pStyle w:val="titreformulaire"/>
        <w:numPr>
          <w:ilvl w:val="5"/>
          <w:numId w:val="3"/>
        </w:numPr>
        <w:suppressAutoHyphens/>
        <w:spacing w:before="120"/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</w:pPr>
      <w:r w:rsidRPr="00FF671C"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  <w:t xml:space="preserve">Lister </w:t>
      </w:r>
      <w:r w:rsidR="00834891"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  <w:t xml:space="preserve">ci-joint </w:t>
      </w:r>
      <w:r w:rsidRPr="00FF671C"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  <w:t xml:space="preserve">les partenaires ayant participé à la définition de l’initiative (qu’ils sollicitent ou non un </w:t>
      </w:r>
      <w:r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  <w:t>soutien au titre du présent AAI</w:t>
      </w:r>
      <w:r w:rsidRPr="00FF671C"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  <w:t>)</w:t>
      </w:r>
      <w:r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  <w:t>.</w:t>
      </w:r>
    </w:p>
    <w:p w:rsidR="000A6A6C" w:rsidRPr="000A6A6C" w:rsidRDefault="00F56520" w:rsidP="000A6A6C">
      <w:pPr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>Précisez la nature de l</w:t>
      </w:r>
      <w:r w:rsidR="000A6A6C" w:rsidRPr="000A6A6C">
        <w:rPr>
          <w:rFonts w:asciiTheme="minorHAnsi" w:hAnsiTheme="minorHAnsi"/>
          <w:iCs/>
          <w:sz w:val="18"/>
          <w:szCs w:val="18"/>
          <w:lang w:eastAsia="ar-SA"/>
        </w:rPr>
        <w:t xml:space="preserve">a collaboration </w:t>
      </w:r>
    </w:p>
    <w:p w:rsidR="00FF671C" w:rsidRDefault="00FF671C" w:rsidP="00834891">
      <w:pPr>
        <w:pStyle w:val="titreformulaire"/>
        <w:suppressAutoHyphens/>
        <w:spacing w:before="120"/>
        <w:rPr>
          <w:rFonts w:asciiTheme="minorHAnsi" w:hAnsiTheme="minorHAnsi"/>
          <w:b w:val="0"/>
          <w:iCs/>
          <w:color w:val="auto"/>
          <w:sz w:val="18"/>
          <w:szCs w:val="18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0A6A6C" w:rsidTr="000A6A6C">
        <w:tc>
          <w:tcPr>
            <w:tcW w:w="4928" w:type="dxa"/>
          </w:tcPr>
          <w:p w:rsidR="000A6A6C" w:rsidRPr="00834891" w:rsidRDefault="009D37C5" w:rsidP="00A25191">
            <w:pPr>
              <w:pStyle w:val="titreformulaire"/>
              <w:numPr>
                <w:ilvl w:val="5"/>
                <w:numId w:val="3"/>
              </w:numPr>
              <w:suppressAutoHyphens/>
              <w:spacing w:before="120"/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  <w:t>Identification de la structure</w:t>
            </w:r>
            <w:r w:rsidR="000B1C10"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  <w:t xml:space="preserve"> </w:t>
            </w:r>
            <w:r w:rsidR="000B1C10" w:rsidRPr="00A25191"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  <w:t>partenaire</w:t>
            </w:r>
            <w:r w:rsidR="00A25191" w:rsidRPr="00A25191"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  <w:t xml:space="preserve"> avec le statut, le nom, tél et mail </w:t>
            </w:r>
            <w:r w:rsidR="00A25191"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  <w:t>de la personne qui participe/suit l’initiative</w:t>
            </w:r>
          </w:p>
        </w:tc>
        <w:tc>
          <w:tcPr>
            <w:tcW w:w="4394" w:type="dxa"/>
          </w:tcPr>
          <w:p w:rsidR="000A6A6C" w:rsidRPr="00834891" w:rsidRDefault="000A6A6C" w:rsidP="00FF671C">
            <w:pPr>
              <w:pStyle w:val="titreformulaire"/>
              <w:numPr>
                <w:ilvl w:val="5"/>
                <w:numId w:val="3"/>
              </w:numPr>
              <w:suppressAutoHyphens/>
              <w:spacing w:before="120"/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18"/>
                <w:szCs w:val="18"/>
                <w:lang w:eastAsia="ar-SA"/>
              </w:rPr>
              <w:t>Nature de sa collaboration</w:t>
            </w:r>
          </w:p>
        </w:tc>
      </w:tr>
      <w:tr w:rsidR="000A6A6C" w:rsidTr="00AD5DAE">
        <w:trPr>
          <w:trHeight w:val="441"/>
        </w:trPr>
        <w:tc>
          <w:tcPr>
            <w:tcW w:w="4928" w:type="dxa"/>
          </w:tcPr>
          <w:p w:rsidR="000A6A6C" w:rsidRDefault="000A6A6C" w:rsidP="00AD5DAE">
            <w:pPr>
              <w:pStyle w:val="titreformulaire"/>
              <w:numPr>
                <w:ilvl w:val="2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0A6A6C" w:rsidRDefault="000A6A6C" w:rsidP="00AD5DAE">
            <w:pPr>
              <w:pStyle w:val="titreformulaire"/>
              <w:numPr>
                <w:ilvl w:val="3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</w:tr>
      <w:tr w:rsidR="000A6A6C" w:rsidTr="00AD5DAE">
        <w:trPr>
          <w:trHeight w:val="547"/>
        </w:trPr>
        <w:tc>
          <w:tcPr>
            <w:tcW w:w="4928" w:type="dxa"/>
          </w:tcPr>
          <w:p w:rsidR="000A6A6C" w:rsidRDefault="000A6A6C" w:rsidP="00AD5DAE">
            <w:pPr>
              <w:pStyle w:val="titreformulaire"/>
              <w:numPr>
                <w:ilvl w:val="4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0A6A6C" w:rsidRDefault="000A6A6C" w:rsidP="00FF671C">
            <w:pPr>
              <w:pStyle w:val="titreformulaire"/>
              <w:numPr>
                <w:ilvl w:val="5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</w:tr>
      <w:tr w:rsidR="002044C6" w:rsidTr="00AD5DAE">
        <w:trPr>
          <w:trHeight w:val="568"/>
        </w:trPr>
        <w:tc>
          <w:tcPr>
            <w:tcW w:w="4928" w:type="dxa"/>
          </w:tcPr>
          <w:p w:rsidR="002044C6" w:rsidRDefault="002044C6" w:rsidP="00FF671C">
            <w:pPr>
              <w:pStyle w:val="titreformulaire"/>
              <w:numPr>
                <w:ilvl w:val="5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2044C6" w:rsidRDefault="002044C6" w:rsidP="00FF671C">
            <w:pPr>
              <w:pStyle w:val="titreformulaire"/>
              <w:numPr>
                <w:ilvl w:val="5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</w:tr>
      <w:tr w:rsidR="002044C6" w:rsidTr="00AD5DAE">
        <w:trPr>
          <w:trHeight w:val="549"/>
        </w:trPr>
        <w:tc>
          <w:tcPr>
            <w:tcW w:w="4928" w:type="dxa"/>
          </w:tcPr>
          <w:p w:rsidR="002044C6" w:rsidRDefault="002044C6" w:rsidP="00FF671C">
            <w:pPr>
              <w:pStyle w:val="titreformulaire"/>
              <w:numPr>
                <w:ilvl w:val="5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2044C6" w:rsidRDefault="002044C6" w:rsidP="00FF671C">
            <w:pPr>
              <w:pStyle w:val="titreformulaire"/>
              <w:numPr>
                <w:ilvl w:val="5"/>
                <w:numId w:val="3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9D37C5" w:rsidRDefault="009D37C5" w:rsidP="009D37C5">
      <w:pPr>
        <w:pStyle w:val="Paragraphedeliste"/>
        <w:numPr>
          <w:ilvl w:val="0"/>
          <w:numId w:val="3"/>
        </w:numPr>
        <w:ind w:left="0" w:right="-851"/>
        <w:rPr>
          <w:rFonts w:ascii="Verdana" w:hAnsi="Verdana"/>
        </w:rPr>
      </w:pPr>
    </w:p>
    <w:p w:rsidR="009D37C5" w:rsidRPr="009D37C5" w:rsidRDefault="009D37C5" w:rsidP="009D37C5">
      <w:pPr>
        <w:pStyle w:val="Paragraphedeliste"/>
        <w:numPr>
          <w:ilvl w:val="0"/>
          <w:numId w:val="3"/>
        </w:numPr>
        <w:ind w:left="0" w:right="-851"/>
        <w:rPr>
          <w:rFonts w:asciiTheme="minorHAnsi" w:hAnsiTheme="minorHAnsi"/>
          <w:iCs/>
          <w:sz w:val="18"/>
          <w:szCs w:val="18"/>
          <w:lang w:eastAsia="ar-SA"/>
        </w:rPr>
      </w:pPr>
      <w:r w:rsidRPr="009D37C5">
        <w:rPr>
          <w:rFonts w:asciiTheme="minorHAnsi" w:hAnsiTheme="minorHAnsi"/>
          <w:iCs/>
          <w:sz w:val="18"/>
          <w:szCs w:val="18"/>
          <w:lang w:eastAsia="ar-SA"/>
        </w:rPr>
        <w:t xml:space="preserve">Précisez si une méthode, une gouvernance particulière a été définie pour faire vivre la collaboration sur la durée : </w:t>
      </w:r>
      <w:r w:rsidRPr="009B212E">
        <w:rPr>
          <w:rFonts w:asciiTheme="minorHAnsi" w:hAnsiTheme="minorHAnsi"/>
          <w:b/>
          <w:iCs/>
          <w:sz w:val="18"/>
          <w:szCs w:val="18"/>
          <w:lang w:eastAsia="ar-SA"/>
        </w:rPr>
        <w:t>OUI / NON</w:t>
      </w:r>
    </w:p>
    <w:p w:rsidR="009D37C5" w:rsidRDefault="009D37C5" w:rsidP="009D37C5">
      <w:pPr>
        <w:ind w:right="-567"/>
        <w:rPr>
          <w:rFonts w:asciiTheme="minorHAnsi" w:hAnsiTheme="minorHAnsi"/>
          <w:iCs/>
          <w:sz w:val="18"/>
          <w:szCs w:val="18"/>
          <w:lang w:eastAsia="ar-SA"/>
        </w:rPr>
      </w:pPr>
      <w:r w:rsidRPr="009D37C5">
        <w:rPr>
          <w:rFonts w:asciiTheme="minorHAnsi" w:hAnsiTheme="minorHAnsi"/>
          <w:iCs/>
          <w:sz w:val="18"/>
          <w:szCs w:val="18"/>
          <w:lang w:eastAsia="ar-SA"/>
        </w:rPr>
        <w:t>Si oui, laquelle ? (ex : consortium, convention de partenariat, groupes de travail …)</w:t>
      </w:r>
      <w:r w:rsidR="006951FD">
        <w:rPr>
          <w:rFonts w:asciiTheme="minorHAnsi" w:hAnsiTheme="minorHAnsi"/>
          <w:iCs/>
          <w:sz w:val="18"/>
          <w:szCs w:val="18"/>
          <w:lang w:eastAsia="ar-SA"/>
        </w:rPr>
        <w:t xml:space="preserve"> : </w:t>
      </w:r>
    </w:p>
    <w:p w:rsidR="006951FD" w:rsidRPr="00E103EE" w:rsidRDefault="006951FD" w:rsidP="006951FD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6951FD" w:rsidRPr="00E103EE" w:rsidRDefault="006951FD" w:rsidP="006951FD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6951FD" w:rsidRPr="00E103EE" w:rsidRDefault="006951FD" w:rsidP="006951FD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FF671C" w:rsidRDefault="006951FD" w:rsidP="006951FD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DC52A2" w:rsidRPr="006951FD" w:rsidRDefault="00DC52A2" w:rsidP="006951FD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</w:p>
    <w:p w:rsidR="0056648E" w:rsidRPr="00BE4DE5" w:rsidRDefault="0056648E" w:rsidP="002C69B2">
      <w:pPr>
        <w:pStyle w:val="titreformulaire"/>
        <w:numPr>
          <w:ilvl w:val="6"/>
          <w:numId w:val="3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 w:rsidRPr="00BE4DE5"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CARACTÉRISTIQUES DE VOTRE </w:t>
      </w:r>
      <w:r w:rsidR="00C272D6"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INITIATIVE</w:t>
      </w:r>
    </w:p>
    <w:p w:rsidR="00825F4F" w:rsidRDefault="00825F4F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825F4F" w:rsidRDefault="00825F4F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 xml:space="preserve">L’initiative est composée </w:t>
      </w:r>
      <w:r w:rsidRPr="00825F4F">
        <w:rPr>
          <w:rFonts w:asciiTheme="minorHAnsi" w:hAnsiTheme="minorHAnsi"/>
          <w:iCs/>
          <w:sz w:val="18"/>
          <w:szCs w:val="18"/>
          <w:lang w:eastAsia="ar-SA"/>
        </w:rPr>
        <w:t>de ………… action(s)</w:t>
      </w:r>
    </w:p>
    <w:p w:rsidR="00825F4F" w:rsidRDefault="00825F4F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3F6D15" w:rsidRDefault="003F6D15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 xml:space="preserve">Préciser intitulé </w:t>
      </w:r>
      <w:r w:rsidR="00DC52A2">
        <w:rPr>
          <w:rFonts w:asciiTheme="minorHAnsi" w:hAnsiTheme="minorHAnsi"/>
          <w:iCs/>
          <w:sz w:val="18"/>
          <w:szCs w:val="18"/>
          <w:lang w:eastAsia="ar-SA"/>
        </w:rPr>
        <w:t xml:space="preserve">de chacune des actions composant l’initiative </w:t>
      </w:r>
      <w:r>
        <w:rPr>
          <w:rFonts w:asciiTheme="minorHAnsi" w:hAnsiTheme="minorHAnsi"/>
          <w:iCs/>
          <w:sz w:val="18"/>
          <w:szCs w:val="18"/>
          <w:lang w:eastAsia="ar-SA"/>
        </w:rPr>
        <w:t xml:space="preserve">et </w:t>
      </w:r>
      <w:r w:rsidR="00A20CFA">
        <w:rPr>
          <w:rFonts w:asciiTheme="minorHAnsi" w:hAnsiTheme="minorHAnsi"/>
          <w:iCs/>
          <w:sz w:val="18"/>
          <w:szCs w:val="18"/>
          <w:lang w:eastAsia="ar-SA"/>
        </w:rPr>
        <w:t xml:space="preserve">les </w:t>
      </w:r>
      <w:r>
        <w:rPr>
          <w:rFonts w:asciiTheme="minorHAnsi" w:hAnsiTheme="minorHAnsi"/>
          <w:iCs/>
          <w:sz w:val="18"/>
          <w:szCs w:val="18"/>
          <w:lang w:eastAsia="ar-SA"/>
        </w:rPr>
        <w:t>structures porteuses :</w:t>
      </w:r>
    </w:p>
    <w:p w:rsidR="003F6D15" w:rsidRDefault="003F6D15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F6D15" w:rsidTr="003F6D15">
        <w:tc>
          <w:tcPr>
            <w:tcW w:w="5102" w:type="dxa"/>
          </w:tcPr>
          <w:p w:rsidR="003F6D15" w:rsidRPr="003F6D15" w:rsidRDefault="003F6D15" w:rsidP="003F6D15">
            <w:pPr>
              <w:suppressAutoHyphens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3F6D15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>Intitulé des actions</w:t>
            </w:r>
          </w:p>
        </w:tc>
        <w:tc>
          <w:tcPr>
            <w:tcW w:w="5102" w:type="dxa"/>
          </w:tcPr>
          <w:p w:rsidR="003F6D15" w:rsidRDefault="00C5756F" w:rsidP="003F6D15">
            <w:pPr>
              <w:suppressAutoHyphens/>
              <w:jc w:val="center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 xml:space="preserve">Dénomination sociale </w:t>
            </w:r>
            <w:r w:rsidR="003F6D15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="003F6D15" w:rsidRPr="00834891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>des structures porteuses des actions</w:t>
            </w:r>
          </w:p>
        </w:tc>
      </w:tr>
      <w:tr w:rsidR="003F6D15" w:rsidTr="003F6D15">
        <w:tc>
          <w:tcPr>
            <w:tcW w:w="5102" w:type="dxa"/>
          </w:tcPr>
          <w:p w:rsidR="003F6D15" w:rsidRDefault="003F6D15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  <w:p w:rsidR="00DC52A2" w:rsidRPr="00697831" w:rsidRDefault="00DC52A2" w:rsidP="00697831">
            <w:pPr>
              <w:pStyle w:val="Paragraphedeliste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102" w:type="dxa"/>
          </w:tcPr>
          <w:p w:rsidR="003F6D15" w:rsidRDefault="003F6D15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  <w:tr w:rsidR="003F6D15" w:rsidTr="003F6D15">
        <w:tc>
          <w:tcPr>
            <w:tcW w:w="5102" w:type="dxa"/>
          </w:tcPr>
          <w:p w:rsidR="003F6D15" w:rsidRDefault="003F6D15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  <w:p w:rsidR="00DC52A2" w:rsidRPr="00697831" w:rsidRDefault="00DC52A2" w:rsidP="00697831">
            <w:pPr>
              <w:pStyle w:val="Paragraphedeliste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102" w:type="dxa"/>
          </w:tcPr>
          <w:p w:rsidR="003F6D15" w:rsidRDefault="003F6D15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  <w:tr w:rsidR="003F6D15" w:rsidTr="003F6D15">
        <w:tc>
          <w:tcPr>
            <w:tcW w:w="5102" w:type="dxa"/>
          </w:tcPr>
          <w:p w:rsidR="003F6D15" w:rsidRDefault="003F6D15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  <w:p w:rsidR="00DC52A2" w:rsidRPr="00697831" w:rsidRDefault="00DC52A2" w:rsidP="00697831">
            <w:pPr>
              <w:pStyle w:val="Paragraphedeliste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102" w:type="dxa"/>
          </w:tcPr>
          <w:p w:rsidR="003F6D15" w:rsidRDefault="003F6D15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  <w:tr w:rsidR="00DC52A2" w:rsidTr="003F6D15">
        <w:tc>
          <w:tcPr>
            <w:tcW w:w="5102" w:type="dxa"/>
          </w:tcPr>
          <w:p w:rsidR="00DC52A2" w:rsidRDefault="00DC52A2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  <w:p w:rsidR="00DC52A2" w:rsidRPr="00697831" w:rsidRDefault="00DC52A2" w:rsidP="00697831">
            <w:pPr>
              <w:pStyle w:val="Paragraphedeliste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102" w:type="dxa"/>
          </w:tcPr>
          <w:p w:rsidR="00DC52A2" w:rsidRDefault="00DC52A2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  <w:tr w:rsidR="00DC52A2" w:rsidTr="003F6D15">
        <w:tc>
          <w:tcPr>
            <w:tcW w:w="5102" w:type="dxa"/>
          </w:tcPr>
          <w:p w:rsidR="00DC52A2" w:rsidRDefault="00DC52A2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  <w:p w:rsidR="00DC52A2" w:rsidRPr="00697831" w:rsidRDefault="00697831" w:rsidP="00697831">
            <w:pPr>
              <w:pStyle w:val="Paragraphedeliste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5102" w:type="dxa"/>
          </w:tcPr>
          <w:p w:rsidR="00DC52A2" w:rsidRDefault="00DC52A2" w:rsidP="0056648E">
            <w:pPr>
              <w:suppressAutoHyphens/>
              <w:jc w:val="both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</w:tbl>
    <w:p w:rsidR="00825F4F" w:rsidRDefault="003F6D15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 xml:space="preserve"> </w:t>
      </w:r>
    </w:p>
    <w:p w:rsidR="00757B46" w:rsidRDefault="00757B46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 xml:space="preserve">Préciser les moyens d’animation et de </w:t>
      </w:r>
      <w:r w:rsidRPr="00C93E51">
        <w:rPr>
          <w:rFonts w:asciiTheme="minorHAnsi" w:hAnsiTheme="minorHAnsi"/>
          <w:iCs/>
          <w:sz w:val="18"/>
          <w:szCs w:val="18"/>
          <w:lang w:eastAsia="ar-SA"/>
        </w:rPr>
        <w:t xml:space="preserve">pilotage de </w:t>
      </w:r>
      <w:r w:rsidRPr="00C93E51">
        <w:rPr>
          <w:rFonts w:asciiTheme="minorHAnsi" w:hAnsiTheme="minorHAnsi"/>
          <w:iCs/>
          <w:sz w:val="18"/>
          <w:szCs w:val="18"/>
          <w:u w:val="single"/>
          <w:lang w:eastAsia="ar-SA"/>
        </w:rPr>
        <w:t>l’initiative</w:t>
      </w:r>
      <w:r>
        <w:rPr>
          <w:rFonts w:asciiTheme="minorHAnsi" w:hAnsiTheme="minorHAnsi"/>
          <w:iCs/>
          <w:sz w:val="18"/>
          <w:szCs w:val="18"/>
          <w:lang w:eastAsia="ar-SA"/>
        </w:rPr>
        <w:t> </w:t>
      </w:r>
      <w:r w:rsidR="00C16F62">
        <w:rPr>
          <w:rFonts w:asciiTheme="minorHAnsi" w:hAnsiTheme="minorHAnsi"/>
          <w:iCs/>
          <w:sz w:val="18"/>
          <w:szCs w:val="18"/>
          <w:lang w:eastAsia="ar-SA"/>
        </w:rPr>
        <w:t xml:space="preserve">dans son ensemble </w:t>
      </w:r>
      <w:r>
        <w:rPr>
          <w:rFonts w:asciiTheme="minorHAnsi" w:hAnsiTheme="minorHAnsi"/>
          <w:iCs/>
          <w:sz w:val="18"/>
          <w:szCs w:val="18"/>
          <w:lang w:eastAsia="ar-SA"/>
        </w:rPr>
        <w:t>:</w:t>
      </w:r>
    </w:p>
    <w:p w:rsidR="00757B46" w:rsidRPr="00E103EE" w:rsidRDefault="00757B46" w:rsidP="00757B46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757B46" w:rsidRPr="00E103EE" w:rsidRDefault="00757B46" w:rsidP="00757B46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757B46" w:rsidRPr="00E103EE" w:rsidRDefault="00757B46" w:rsidP="00757B46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757B46" w:rsidRPr="00E103EE" w:rsidRDefault="00757B46" w:rsidP="00757B46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757B46" w:rsidRDefault="00757B46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56648E" w:rsidRDefault="00834891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 xml:space="preserve">Préciser le profil des </w:t>
      </w:r>
      <w:r w:rsidR="00BF3F11">
        <w:rPr>
          <w:rFonts w:asciiTheme="minorHAnsi" w:hAnsiTheme="minorHAnsi"/>
          <w:iCs/>
          <w:sz w:val="18"/>
          <w:szCs w:val="18"/>
          <w:lang w:eastAsia="ar-SA"/>
        </w:rPr>
        <w:t>publics cibles</w:t>
      </w:r>
      <w:r>
        <w:rPr>
          <w:rFonts w:asciiTheme="minorHAnsi" w:hAnsiTheme="minorHAnsi"/>
          <w:iCs/>
          <w:sz w:val="18"/>
          <w:szCs w:val="18"/>
          <w:lang w:eastAsia="ar-SA"/>
        </w:rPr>
        <w:t xml:space="preserve"> directs et/ou indirects visés par l’</w:t>
      </w:r>
      <w:r w:rsidR="00D02F15">
        <w:rPr>
          <w:rFonts w:asciiTheme="minorHAnsi" w:hAnsiTheme="minorHAnsi"/>
          <w:iCs/>
          <w:sz w:val="18"/>
          <w:szCs w:val="18"/>
          <w:lang w:eastAsia="ar-SA"/>
        </w:rPr>
        <w:t>ensemble de l’</w:t>
      </w:r>
      <w:r>
        <w:rPr>
          <w:rFonts w:asciiTheme="minorHAnsi" w:hAnsiTheme="minorHAnsi"/>
          <w:iCs/>
          <w:sz w:val="18"/>
          <w:szCs w:val="18"/>
          <w:lang w:eastAsia="ar-SA"/>
        </w:rPr>
        <w:t>initiative (</w:t>
      </w:r>
      <w:r w:rsidR="007061D1">
        <w:rPr>
          <w:rFonts w:asciiTheme="minorHAnsi" w:hAnsiTheme="minorHAnsi"/>
          <w:iCs/>
          <w:sz w:val="18"/>
          <w:szCs w:val="18"/>
          <w:lang w:eastAsia="ar-SA"/>
        </w:rPr>
        <w:t xml:space="preserve">par ex : </w:t>
      </w:r>
      <w:r>
        <w:rPr>
          <w:rFonts w:asciiTheme="minorHAnsi" w:hAnsiTheme="minorHAnsi"/>
          <w:iCs/>
          <w:sz w:val="18"/>
          <w:szCs w:val="18"/>
          <w:lang w:eastAsia="ar-SA"/>
        </w:rPr>
        <w:t>caractéristiques sociodémographiques, besoins, attentes …)</w:t>
      </w:r>
    </w:p>
    <w:p w:rsidR="0056648E" w:rsidRPr="00E103EE" w:rsidRDefault="00E103EE" w:rsidP="00E103EE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E103EE" w:rsidRPr="00E103EE" w:rsidRDefault="00E103EE" w:rsidP="00E103EE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E103EE" w:rsidRPr="00E103EE" w:rsidRDefault="00E103EE" w:rsidP="00E103EE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E103EE" w:rsidRPr="00E103EE" w:rsidRDefault="00E103EE" w:rsidP="00E103EE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834891" w:rsidRDefault="00834891" w:rsidP="00834891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834891" w:rsidRDefault="00834891" w:rsidP="00834891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  <w:r>
        <w:rPr>
          <w:rFonts w:asciiTheme="minorHAnsi" w:hAnsiTheme="minorHAnsi"/>
          <w:iCs/>
          <w:sz w:val="18"/>
          <w:szCs w:val="18"/>
          <w:lang w:eastAsia="ar-SA"/>
        </w:rPr>
        <w:t>Préciser le Périmètre / Territoire sur lequel se met</w:t>
      </w:r>
      <w:r w:rsidR="003E27ED">
        <w:rPr>
          <w:rFonts w:asciiTheme="minorHAnsi" w:hAnsiTheme="minorHAnsi"/>
          <w:iCs/>
          <w:sz w:val="18"/>
          <w:szCs w:val="18"/>
          <w:lang w:eastAsia="ar-SA"/>
        </w:rPr>
        <w:t>tra</w:t>
      </w:r>
      <w:r>
        <w:rPr>
          <w:rFonts w:asciiTheme="minorHAnsi" w:hAnsiTheme="minorHAnsi"/>
          <w:iCs/>
          <w:sz w:val="18"/>
          <w:szCs w:val="18"/>
          <w:lang w:eastAsia="ar-SA"/>
        </w:rPr>
        <w:t xml:space="preserve"> en œuvre l’initiative ?</w:t>
      </w:r>
    </w:p>
    <w:p w:rsidR="00834891" w:rsidRPr="00E103EE" w:rsidRDefault="00834891" w:rsidP="00834891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834891" w:rsidRPr="00E103EE" w:rsidRDefault="00834891" w:rsidP="00834891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834891" w:rsidRPr="00E103EE" w:rsidRDefault="00834891" w:rsidP="00834891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4E031B" w:rsidRPr="00D02F15" w:rsidRDefault="00834891" w:rsidP="00D02F15">
      <w:pPr>
        <w:tabs>
          <w:tab w:val="right" w:pos="9923"/>
        </w:tabs>
        <w:suppressAutoHyphens/>
        <w:jc w:val="both"/>
        <w:rPr>
          <w:rFonts w:asciiTheme="minorHAnsi" w:hAnsiTheme="minorHAnsi"/>
          <w:iCs/>
          <w:sz w:val="18"/>
          <w:szCs w:val="18"/>
          <w:u w:val="single"/>
          <w:lang w:eastAsia="ar-SA"/>
        </w:rPr>
      </w:pPr>
      <w:r w:rsidRPr="00E103EE">
        <w:rPr>
          <w:rFonts w:asciiTheme="minorHAnsi" w:hAnsiTheme="minorHAnsi"/>
          <w:iCs/>
          <w:sz w:val="18"/>
          <w:szCs w:val="18"/>
          <w:u w:val="single"/>
          <w:lang w:eastAsia="ar-SA"/>
        </w:rPr>
        <w:tab/>
      </w:r>
    </w:p>
    <w:p w:rsidR="0056648E" w:rsidRDefault="0056648E" w:rsidP="0056648E">
      <w:pPr>
        <w:suppressAutoHyphens/>
        <w:jc w:val="both"/>
        <w:rPr>
          <w:rFonts w:asciiTheme="minorHAnsi" w:hAnsiTheme="minorHAnsi"/>
          <w:b/>
          <w:iCs/>
          <w:sz w:val="18"/>
          <w:szCs w:val="18"/>
          <w:lang w:eastAsia="ar-SA"/>
        </w:rPr>
      </w:pPr>
    </w:p>
    <w:p w:rsidR="00D02F15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A61585">
        <w:rPr>
          <w:rFonts w:asciiTheme="minorHAnsi" w:hAnsiTheme="minorHAnsi"/>
          <w:b/>
          <w:iCs/>
          <w:sz w:val="18"/>
          <w:szCs w:val="18"/>
          <w:lang w:eastAsia="ar-SA"/>
        </w:rPr>
        <w:t xml:space="preserve">Nature et description </w:t>
      </w:r>
      <w:r w:rsidR="00EE331B">
        <w:rPr>
          <w:rFonts w:asciiTheme="minorHAnsi" w:hAnsiTheme="minorHAnsi"/>
          <w:b/>
          <w:iCs/>
          <w:sz w:val="18"/>
          <w:szCs w:val="18"/>
          <w:lang w:eastAsia="ar-SA"/>
        </w:rPr>
        <w:t xml:space="preserve">synthétique </w:t>
      </w:r>
      <w:r>
        <w:rPr>
          <w:rFonts w:asciiTheme="minorHAnsi" w:hAnsiTheme="minorHAnsi"/>
          <w:b/>
          <w:iCs/>
          <w:sz w:val="18"/>
          <w:szCs w:val="18"/>
          <w:lang w:eastAsia="ar-SA"/>
        </w:rPr>
        <w:t>du type d’expérimentation proposée dans le cadre de l’initiative</w:t>
      </w:r>
      <w:r w:rsidRPr="00A61585">
        <w:rPr>
          <w:rFonts w:asciiTheme="minorHAnsi" w:hAnsiTheme="minorHAnsi"/>
          <w:b/>
          <w:iCs/>
          <w:sz w:val="18"/>
          <w:szCs w:val="18"/>
          <w:lang w:eastAsia="ar-SA"/>
        </w:rPr>
        <w:t> </w:t>
      </w:r>
      <w:r w:rsidR="00145D8C">
        <w:rPr>
          <w:rFonts w:asciiTheme="minorHAnsi" w:hAnsiTheme="minorHAnsi"/>
          <w:b/>
          <w:iCs/>
          <w:sz w:val="18"/>
          <w:szCs w:val="18"/>
          <w:lang w:eastAsia="ar-SA"/>
        </w:rPr>
        <w:t>et</w:t>
      </w:r>
      <w:r>
        <w:rPr>
          <w:rFonts w:asciiTheme="minorHAnsi" w:hAnsiTheme="minorHAnsi"/>
          <w:b/>
          <w:iCs/>
          <w:sz w:val="18"/>
          <w:szCs w:val="18"/>
          <w:lang w:eastAsia="ar-SA"/>
        </w:rPr>
        <w:t xml:space="preserve"> du caractère novateur</w:t>
      </w:r>
      <w:r w:rsidR="003E27ED">
        <w:rPr>
          <w:rFonts w:asciiTheme="minorHAnsi" w:hAnsiTheme="minorHAnsi"/>
          <w:b/>
          <w:iCs/>
          <w:sz w:val="18"/>
          <w:szCs w:val="18"/>
          <w:lang w:eastAsia="ar-SA"/>
        </w:rPr>
        <w:t xml:space="preserve"> (qu’il s’agisse du contenu, des méthodes proposées, du mode de conceptio</w:t>
      </w:r>
      <w:r w:rsidR="00972E87">
        <w:rPr>
          <w:rFonts w:asciiTheme="minorHAnsi" w:hAnsiTheme="minorHAnsi"/>
          <w:b/>
          <w:iCs/>
          <w:sz w:val="18"/>
          <w:szCs w:val="18"/>
          <w:lang w:eastAsia="ar-SA"/>
        </w:rPr>
        <w:t xml:space="preserve">n, des modalités de réalisation, de la transférabilité </w:t>
      </w:r>
      <w:r w:rsidR="003E27ED">
        <w:rPr>
          <w:rFonts w:asciiTheme="minorHAnsi" w:hAnsiTheme="minorHAnsi"/>
          <w:b/>
          <w:iCs/>
          <w:sz w:val="18"/>
          <w:szCs w:val="18"/>
          <w:lang w:eastAsia="ar-SA"/>
        </w:rPr>
        <w:t>…)</w:t>
      </w:r>
    </w:p>
    <w:p w:rsidR="0056648E" w:rsidRDefault="0056648E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56648E" w:rsidRDefault="0056648E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56648E" w:rsidRDefault="0056648E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56648E" w:rsidRDefault="0056648E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F30029" w:rsidRDefault="00F30029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5507DD" w:rsidRDefault="005507DD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20CFA" w:rsidRDefault="00A20CFA" w:rsidP="0056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4B0254" w:rsidRDefault="004B0254" w:rsidP="0056648E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56648E" w:rsidRPr="005438BD" w:rsidRDefault="0056648E" w:rsidP="0056648E">
      <w:pPr>
        <w:keepNext/>
        <w:suppressAutoHyphens/>
        <w:spacing w:before="60"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 xml:space="preserve">CALENDRIER PREVISIONNEL </w:t>
      </w:r>
      <w:r w:rsidR="00354007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DE L’INITIATIVE</w:t>
      </w:r>
    </w:p>
    <w:p w:rsidR="0056648E" w:rsidRPr="00A61585" w:rsidRDefault="0056648E" w:rsidP="0056648E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FF671C" w:rsidRDefault="00FF671C" w:rsidP="0056648E">
      <w:pPr>
        <w:pStyle w:val="normalformulaire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Durée totale de l’initiative </w:t>
      </w:r>
      <w:r w:rsidR="00D02F15" w:rsidRPr="00A61585">
        <w:rPr>
          <w:rFonts w:asciiTheme="minorHAnsi" w:hAnsiTheme="minorHAnsi"/>
          <w:sz w:val="18"/>
          <w:szCs w:val="18"/>
        </w:rPr>
        <w:t>: _______</w:t>
      </w:r>
      <w:r w:rsidR="00D02F15">
        <w:rPr>
          <w:rFonts w:asciiTheme="minorHAnsi" w:hAnsiTheme="minorHAnsi"/>
          <w:sz w:val="18"/>
          <w:szCs w:val="18"/>
        </w:rPr>
        <w:t>_________________________</w:t>
      </w:r>
      <w:proofErr w:type="gramStart"/>
      <w:r w:rsidR="00D02F15">
        <w:rPr>
          <w:rFonts w:asciiTheme="minorHAnsi" w:hAnsiTheme="minorHAnsi"/>
          <w:sz w:val="18"/>
          <w:szCs w:val="18"/>
        </w:rPr>
        <w:t>_(</w:t>
      </w:r>
      <w:proofErr w:type="gramEnd"/>
      <w:r w:rsidR="00D02F15">
        <w:rPr>
          <w:rFonts w:asciiTheme="minorHAnsi" w:hAnsiTheme="minorHAnsi"/>
          <w:sz w:val="18"/>
          <w:szCs w:val="18"/>
        </w:rPr>
        <w:t>mois/</w:t>
      </w:r>
      <w:r w:rsidR="00D02F15" w:rsidRPr="00A61585">
        <w:rPr>
          <w:rFonts w:asciiTheme="minorHAnsi" w:hAnsiTheme="minorHAnsi"/>
          <w:sz w:val="18"/>
          <w:szCs w:val="18"/>
        </w:rPr>
        <w:t xml:space="preserve"> année)</w:t>
      </w:r>
    </w:p>
    <w:p w:rsidR="0056648E" w:rsidRPr="00A61585" w:rsidRDefault="00FF671C" w:rsidP="0056648E">
      <w:pPr>
        <w:pStyle w:val="normalformulaire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compter de </w:t>
      </w:r>
      <w:r w:rsidR="0056648E" w:rsidRPr="00A61585">
        <w:rPr>
          <w:rFonts w:asciiTheme="minorHAnsi" w:hAnsiTheme="minorHAnsi"/>
          <w:sz w:val="18"/>
          <w:szCs w:val="18"/>
        </w:rPr>
        <w:t>: _</w:t>
      </w:r>
      <w:r w:rsidR="00D02F15">
        <w:rPr>
          <w:rFonts w:asciiTheme="minorHAnsi" w:hAnsiTheme="minorHAnsi"/>
          <w:sz w:val="18"/>
          <w:szCs w:val="18"/>
        </w:rPr>
        <w:t>_____________________________</w:t>
      </w:r>
      <w:proofErr w:type="gramStart"/>
      <w:r w:rsidR="00D02F15">
        <w:rPr>
          <w:rFonts w:asciiTheme="minorHAnsi" w:hAnsiTheme="minorHAnsi"/>
          <w:sz w:val="18"/>
          <w:szCs w:val="18"/>
        </w:rPr>
        <w:t>_</w:t>
      </w:r>
      <w:r w:rsidR="0056648E" w:rsidRPr="00A61585">
        <w:rPr>
          <w:rFonts w:asciiTheme="minorHAnsi" w:hAnsiTheme="minorHAnsi"/>
          <w:sz w:val="18"/>
          <w:szCs w:val="18"/>
        </w:rPr>
        <w:t>(</w:t>
      </w:r>
      <w:proofErr w:type="gramEnd"/>
      <w:r w:rsidR="0056648E" w:rsidRPr="00A61585">
        <w:rPr>
          <w:rFonts w:asciiTheme="minorHAnsi" w:hAnsiTheme="minorHAnsi"/>
          <w:sz w:val="18"/>
          <w:szCs w:val="18"/>
        </w:rPr>
        <w:t>mois, année)</w:t>
      </w:r>
    </w:p>
    <w:p w:rsidR="00FF671C" w:rsidRPr="00A61585" w:rsidRDefault="00FF671C" w:rsidP="00FF671C">
      <w:pPr>
        <w:pStyle w:val="normalformulaire"/>
        <w:spacing w:before="120"/>
        <w:jc w:val="left"/>
        <w:rPr>
          <w:rFonts w:asciiTheme="minorHAnsi" w:hAnsiTheme="minorHAnsi"/>
          <w:i/>
          <w:iCs/>
          <w:sz w:val="18"/>
          <w:szCs w:val="18"/>
        </w:rPr>
      </w:pPr>
      <w:r w:rsidRPr="00A61585">
        <w:rPr>
          <w:rFonts w:asciiTheme="minorHAnsi" w:hAnsiTheme="minorHAnsi"/>
          <w:i/>
          <w:iCs/>
          <w:sz w:val="18"/>
          <w:szCs w:val="18"/>
        </w:rPr>
        <w:t>(</w:t>
      </w:r>
      <w:r w:rsidRPr="00A61585">
        <w:rPr>
          <w:rFonts w:asciiTheme="minorHAnsi" w:hAnsiTheme="minorHAnsi"/>
          <w:i/>
          <w:iCs/>
          <w:sz w:val="18"/>
          <w:szCs w:val="18"/>
          <w:u w:val="single"/>
        </w:rPr>
        <w:t xml:space="preserve">Attention, </w:t>
      </w:r>
      <w:r>
        <w:rPr>
          <w:rFonts w:asciiTheme="minorHAnsi" w:hAnsiTheme="minorHAnsi"/>
          <w:i/>
          <w:iCs/>
          <w:sz w:val="18"/>
          <w:szCs w:val="18"/>
          <w:u w:val="single"/>
        </w:rPr>
        <w:t>seules sont éligibles les dépenses intervenant après</w:t>
      </w:r>
      <w:r w:rsidRPr="00A61585">
        <w:rPr>
          <w:rFonts w:asciiTheme="minorHAnsi" w:hAnsiTheme="minorHAnsi"/>
          <w:i/>
          <w:iCs/>
          <w:sz w:val="18"/>
          <w:szCs w:val="18"/>
          <w:u w:val="single"/>
        </w:rPr>
        <w:t xml:space="preserve"> la date de </w:t>
      </w:r>
      <w:r>
        <w:rPr>
          <w:rFonts w:asciiTheme="minorHAnsi" w:hAnsiTheme="minorHAnsi"/>
          <w:i/>
          <w:iCs/>
          <w:sz w:val="18"/>
          <w:szCs w:val="18"/>
          <w:u w:val="single"/>
        </w:rPr>
        <w:t xml:space="preserve">dépôt de la demande de subvention </w:t>
      </w:r>
      <w:r w:rsidRPr="00A61585">
        <w:rPr>
          <w:rFonts w:asciiTheme="minorHAnsi" w:hAnsiTheme="minorHAnsi"/>
          <w:i/>
          <w:iCs/>
          <w:sz w:val="18"/>
          <w:szCs w:val="18"/>
          <w:u w:val="single"/>
        </w:rPr>
        <w:t>mentionnée dans l’accusé de réception</w:t>
      </w:r>
      <w:r w:rsidRPr="00A61585">
        <w:rPr>
          <w:rFonts w:asciiTheme="minorHAnsi" w:hAnsiTheme="minorHAnsi"/>
          <w:i/>
          <w:iCs/>
          <w:sz w:val="18"/>
          <w:szCs w:val="18"/>
        </w:rPr>
        <w:t>)</w:t>
      </w:r>
    </w:p>
    <w:p w:rsidR="0056648E" w:rsidRPr="00A61585" w:rsidRDefault="0056648E" w:rsidP="0056648E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784C87" w:rsidRPr="00A61585" w:rsidRDefault="00784C87" w:rsidP="0056648E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56648E" w:rsidRPr="005E7DF1" w:rsidRDefault="0056648E" w:rsidP="0056648E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3</w:t>
      </w:r>
      <w:r w:rsidRPr="005E7DF1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- Description </w:t>
      </w:r>
      <w:r w:rsidR="00354007">
        <w:rPr>
          <w:rFonts w:ascii="Calibri" w:hAnsi="Calibri" w:cs="Calibri"/>
          <w:b/>
          <w:iCs/>
          <w:smallCaps/>
          <w:color w:val="FFFFFF"/>
          <w:sz w:val="28"/>
          <w:szCs w:val="16"/>
        </w:rPr>
        <w:t>de l’initiative</w:t>
      </w:r>
    </w:p>
    <w:p w:rsidR="0056648E" w:rsidRDefault="0056648E" w:rsidP="0056648E">
      <w:pPr>
        <w:rPr>
          <w:rFonts w:asciiTheme="minorHAnsi" w:hAnsiTheme="minorHAnsi"/>
          <w:sz w:val="18"/>
          <w:szCs w:val="18"/>
        </w:rPr>
      </w:pPr>
    </w:p>
    <w:p w:rsidR="002B756B" w:rsidRDefault="00696953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Contexte local / territorial </w:t>
      </w:r>
      <w:r w:rsidR="00EA487F">
        <w:rPr>
          <w:rFonts w:asciiTheme="minorHAnsi" w:hAnsiTheme="minorHAnsi"/>
          <w:b/>
          <w:sz w:val="18"/>
          <w:szCs w:val="18"/>
        </w:rPr>
        <w:t>qui justifie le lancement de l’initiative</w:t>
      </w:r>
      <w:r w:rsidR="00B767AB">
        <w:rPr>
          <w:rFonts w:asciiTheme="minorHAnsi" w:hAnsiTheme="minorHAnsi"/>
          <w:b/>
          <w:sz w:val="18"/>
          <w:szCs w:val="18"/>
        </w:rPr>
        <w:t> </w:t>
      </w:r>
    </w:p>
    <w:p w:rsidR="00401988" w:rsidRPr="007A606E" w:rsidRDefault="00B767AB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Quelle valeur ajoutée </w:t>
      </w:r>
      <w:r w:rsidR="000A0166">
        <w:rPr>
          <w:rFonts w:asciiTheme="minorHAnsi" w:hAnsiTheme="minorHAnsi"/>
          <w:b/>
          <w:sz w:val="18"/>
          <w:szCs w:val="18"/>
        </w:rPr>
        <w:t xml:space="preserve">de l’initiative </w:t>
      </w:r>
      <w:r>
        <w:rPr>
          <w:rFonts w:asciiTheme="minorHAnsi" w:hAnsiTheme="minorHAnsi"/>
          <w:b/>
          <w:sz w:val="18"/>
          <w:szCs w:val="18"/>
        </w:rPr>
        <w:t xml:space="preserve">par rapport à la stratégie actuelle de la (ou des) structures porteuses </w:t>
      </w:r>
      <w:r w:rsidR="002B756B">
        <w:rPr>
          <w:rFonts w:asciiTheme="minorHAnsi" w:hAnsiTheme="minorHAnsi"/>
          <w:b/>
          <w:sz w:val="18"/>
          <w:szCs w:val="18"/>
        </w:rPr>
        <w:t xml:space="preserve">et </w:t>
      </w:r>
      <w:r>
        <w:rPr>
          <w:rFonts w:asciiTheme="minorHAnsi" w:hAnsiTheme="minorHAnsi"/>
          <w:b/>
          <w:sz w:val="18"/>
          <w:szCs w:val="18"/>
        </w:rPr>
        <w:t>à l’existant sur le territoire ?</w:t>
      </w: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401988" w:rsidRDefault="00401988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4B0254" w:rsidRDefault="004B0254" w:rsidP="0056648E">
      <w:pPr>
        <w:rPr>
          <w:rFonts w:asciiTheme="minorHAnsi" w:hAnsiTheme="minorHAnsi"/>
          <w:sz w:val="18"/>
          <w:szCs w:val="18"/>
        </w:rPr>
      </w:pPr>
    </w:p>
    <w:p w:rsidR="007A606E" w:rsidRPr="007A606E" w:rsidRDefault="004B0254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 w:rsidRPr="0078117C">
        <w:rPr>
          <w:rFonts w:asciiTheme="minorHAnsi" w:hAnsiTheme="minorHAnsi"/>
          <w:b/>
          <w:sz w:val="18"/>
          <w:szCs w:val="18"/>
        </w:rPr>
        <w:t>Impact</w:t>
      </w:r>
      <w:r w:rsidR="004E031B">
        <w:rPr>
          <w:rFonts w:asciiTheme="minorHAnsi" w:hAnsiTheme="minorHAnsi"/>
          <w:b/>
          <w:sz w:val="18"/>
          <w:szCs w:val="18"/>
        </w:rPr>
        <w:t xml:space="preserve"> attendu </w:t>
      </w:r>
      <w:r w:rsidR="007A606E" w:rsidRPr="0078117C">
        <w:rPr>
          <w:rFonts w:asciiTheme="minorHAnsi" w:hAnsiTheme="minorHAnsi"/>
          <w:b/>
          <w:sz w:val="18"/>
          <w:szCs w:val="18"/>
        </w:rPr>
        <w:t xml:space="preserve">suite à la réalisation </w:t>
      </w:r>
      <w:r w:rsidR="009925FC">
        <w:rPr>
          <w:rFonts w:asciiTheme="minorHAnsi" w:hAnsiTheme="minorHAnsi"/>
          <w:b/>
          <w:sz w:val="18"/>
          <w:szCs w:val="18"/>
        </w:rPr>
        <w:t>de l’initiative</w:t>
      </w:r>
      <w:r w:rsidR="00B767AB">
        <w:rPr>
          <w:rFonts w:asciiTheme="minorHAnsi" w:hAnsiTheme="minorHAnsi"/>
          <w:b/>
          <w:sz w:val="18"/>
          <w:szCs w:val="18"/>
        </w:rPr>
        <w:t xml:space="preserve"> </w:t>
      </w:r>
      <w:r w:rsidR="003C0BF1">
        <w:rPr>
          <w:rFonts w:asciiTheme="minorHAnsi" w:hAnsiTheme="minorHAnsi"/>
          <w:b/>
          <w:sz w:val="18"/>
          <w:szCs w:val="18"/>
        </w:rPr>
        <w:t>/ Finalités recherchées (à court, moyen et/ou long terme)</w:t>
      </w:r>
    </w:p>
    <w:p w:rsidR="007A606E" w:rsidRDefault="007A606E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B3832" w:rsidRDefault="00FB3832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FB3832" w:rsidRDefault="00FB3832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B3832" w:rsidRDefault="00FB3832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7A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F30029">
      <w:pPr>
        <w:suppressAutoHyphens/>
        <w:rPr>
          <w:rFonts w:ascii="Verdana" w:hAnsi="Verdana"/>
        </w:rPr>
      </w:pPr>
    </w:p>
    <w:p w:rsidR="00F45AE8" w:rsidRPr="00F45AE8" w:rsidRDefault="00F45AE8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Suivi des actions de l’initiative </w:t>
      </w:r>
    </w:p>
    <w:p w:rsidR="00F45AE8" w:rsidRDefault="00F45AE8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F45AE8">
        <w:rPr>
          <w:rFonts w:asciiTheme="minorHAnsi" w:hAnsiTheme="minorHAnsi"/>
          <w:sz w:val="18"/>
          <w:szCs w:val="18"/>
        </w:rPr>
        <w:t>Prés</w:t>
      </w:r>
      <w:r w:rsidR="005C4177">
        <w:rPr>
          <w:rFonts w:asciiTheme="minorHAnsi" w:hAnsiTheme="minorHAnsi"/>
          <w:sz w:val="18"/>
          <w:szCs w:val="18"/>
        </w:rPr>
        <w:t xml:space="preserve">entation de la méthode de suivi / </w:t>
      </w:r>
      <w:proofErr w:type="spellStart"/>
      <w:r w:rsidR="005C4177">
        <w:rPr>
          <w:rFonts w:asciiTheme="minorHAnsi" w:hAnsiTheme="minorHAnsi"/>
          <w:sz w:val="18"/>
          <w:szCs w:val="18"/>
        </w:rPr>
        <w:t>reporting</w:t>
      </w:r>
      <w:proofErr w:type="spellEnd"/>
      <w:r w:rsidR="005C4177">
        <w:rPr>
          <w:rFonts w:asciiTheme="minorHAnsi" w:hAnsiTheme="minorHAnsi"/>
          <w:sz w:val="18"/>
          <w:szCs w:val="18"/>
        </w:rPr>
        <w:t xml:space="preserve"> </w:t>
      </w:r>
      <w:r w:rsidRPr="00F45AE8">
        <w:rPr>
          <w:rFonts w:asciiTheme="minorHAnsi" w:hAnsiTheme="minorHAnsi"/>
          <w:sz w:val="18"/>
          <w:szCs w:val="18"/>
        </w:rPr>
        <w:t xml:space="preserve">de </w:t>
      </w:r>
      <w:r w:rsidR="00757B46">
        <w:rPr>
          <w:rFonts w:asciiTheme="minorHAnsi" w:hAnsiTheme="minorHAnsi"/>
          <w:sz w:val="18"/>
          <w:szCs w:val="18"/>
        </w:rPr>
        <w:t xml:space="preserve">chacune des actions constituant </w:t>
      </w:r>
      <w:r w:rsidRPr="00F45AE8">
        <w:rPr>
          <w:rFonts w:asciiTheme="minorHAnsi" w:hAnsiTheme="minorHAnsi"/>
          <w:sz w:val="18"/>
          <w:szCs w:val="18"/>
        </w:rPr>
        <w:t>l’initiative </w:t>
      </w:r>
      <w:r w:rsidR="007F0778">
        <w:rPr>
          <w:rFonts w:asciiTheme="minorHAnsi" w:hAnsiTheme="minorHAnsi"/>
          <w:sz w:val="18"/>
          <w:szCs w:val="18"/>
        </w:rPr>
        <w:t xml:space="preserve">pour </w:t>
      </w:r>
      <w:r w:rsidR="007F0778" w:rsidRPr="007F0778">
        <w:rPr>
          <w:rFonts w:asciiTheme="minorHAnsi" w:hAnsiTheme="minorHAnsi"/>
          <w:sz w:val="18"/>
          <w:szCs w:val="18"/>
        </w:rPr>
        <w:t>vérifier si les actions sont réalisées, et dans quelle mesure</w:t>
      </w:r>
      <w:r w:rsidR="00757B46">
        <w:rPr>
          <w:rFonts w:asciiTheme="minorHAnsi" w:hAnsiTheme="minorHAnsi"/>
          <w:sz w:val="18"/>
          <w:szCs w:val="18"/>
        </w:rPr>
        <w:t xml:space="preserve"> </w:t>
      </w:r>
      <w:r w:rsidRPr="00F45AE8">
        <w:rPr>
          <w:rFonts w:asciiTheme="minorHAnsi" w:hAnsiTheme="minorHAnsi"/>
          <w:sz w:val="18"/>
          <w:szCs w:val="18"/>
        </w:rPr>
        <w:t xml:space="preserve"> </w:t>
      </w:r>
      <w:r w:rsidR="00757B46">
        <w:rPr>
          <w:rFonts w:asciiTheme="minorHAnsi" w:hAnsiTheme="minorHAnsi"/>
          <w:sz w:val="18"/>
          <w:szCs w:val="18"/>
        </w:rPr>
        <w:t>(</w:t>
      </w:r>
      <w:r w:rsidRPr="00F45AE8">
        <w:rPr>
          <w:rFonts w:asciiTheme="minorHAnsi" w:hAnsiTheme="minorHAnsi"/>
          <w:sz w:val="18"/>
          <w:szCs w:val="18"/>
        </w:rPr>
        <w:t xml:space="preserve">les </w:t>
      </w:r>
      <w:r w:rsidR="00935B32">
        <w:rPr>
          <w:rFonts w:asciiTheme="minorHAnsi" w:hAnsiTheme="minorHAnsi"/>
          <w:sz w:val="18"/>
          <w:szCs w:val="18"/>
        </w:rPr>
        <w:t xml:space="preserve">modalités d’organisation, de collecte de l’information </w:t>
      </w:r>
      <w:r w:rsidRPr="00F45AE8">
        <w:rPr>
          <w:rFonts w:asciiTheme="minorHAnsi" w:hAnsiTheme="minorHAnsi"/>
          <w:sz w:val="18"/>
          <w:szCs w:val="18"/>
        </w:rPr>
        <w:t>voir de restitution est attendu</w:t>
      </w:r>
      <w:r w:rsidR="00757B46">
        <w:rPr>
          <w:rFonts w:asciiTheme="minorHAnsi" w:hAnsiTheme="minorHAnsi"/>
          <w:sz w:val="18"/>
          <w:szCs w:val="18"/>
        </w:rPr>
        <w:t>)</w:t>
      </w:r>
    </w:p>
    <w:p w:rsidR="00296598" w:rsidRDefault="00296598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B32" w:rsidRDefault="00935B32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52C2F" w:rsidRDefault="00F52C2F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42676C" w:rsidRDefault="0042676C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Pr="00F45AE8" w:rsidRDefault="00F30029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</w:t>
      </w:r>
      <w:r w:rsidRPr="008E5B6B">
        <w:rPr>
          <w:rFonts w:asciiTheme="minorHAnsi" w:hAnsiTheme="minorHAnsi"/>
          <w:b/>
          <w:sz w:val="18"/>
          <w:szCs w:val="18"/>
        </w:rPr>
        <w:t>valuation de l’initiative et son impact</w:t>
      </w:r>
    </w:p>
    <w:p w:rsidR="00FB5EB3" w:rsidRDefault="00FB5EB3" w:rsidP="00FB5E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F45AE8">
        <w:rPr>
          <w:rFonts w:asciiTheme="minorHAnsi" w:hAnsiTheme="minorHAnsi"/>
          <w:sz w:val="18"/>
          <w:szCs w:val="18"/>
        </w:rPr>
        <w:t xml:space="preserve">Présentation de la méthode </w:t>
      </w:r>
      <w:r>
        <w:rPr>
          <w:rFonts w:asciiTheme="minorHAnsi" w:hAnsiTheme="minorHAnsi"/>
          <w:sz w:val="18"/>
          <w:szCs w:val="18"/>
        </w:rPr>
        <w:t xml:space="preserve">d’évaluation </w:t>
      </w:r>
      <w:r w:rsidR="00F52CF0">
        <w:rPr>
          <w:rFonts w:asciiTheme="minorHAnsi" w:hAnsiTheme="minorHAnsi"/>
          <w:sz w:val="18"/>
          <w:szCs w:val="18"/>
        </w:rPr>
        <w:t>de l’</w:t>
      </w:r>
      <w:r w:rsidR="00E97111">
        <w:rPr>
          <w:rFonts w:asciiTheme="minorHAnsi" w:hAnsiTheme="minorHAnsi"/>
          <w:sz w:val="18"/>
          <w:szCs w:val="18"/>
        </w:rPr>
        <w:t>ensemble de l’</w:t>
      </w:r>
      <w:r w:rsidR="00F52CF0">
        <w:rPr>
          <w:rFonts w:asciiTheme="minorHAnsi" w:hAnsiTheme="minorHAnsi"/>
          <w:sz w:val="18"/>
          <w:szCs w:val="18"/>
        </w:rPr>
        <w:t xml:space="preserve">initiative et </w:t>
      </w:r>
      <w:r w:rsidRPr="00F45AE8">
        <w:rPr>
          <w:rFonts w:asciiTheme="minorHAnsi" w:hAnsiTheme="minorHAnsi"/>
          <w:sz w:val="18"/>
          <w:szCs w:val="18"/>
        </w:rPr>
        <w:t>restitution</w:t>
      </w:r>
      <w:r w:rsidR="00F52CF0">
        <w:rPr>
          <w:rFonts w:asciiTheme="minorHAnsi" w:hAnsiTheme="minorHAnsi"/>
          <w:sz w:val="18"/>
          <w:szCs w:val="18"/>
        </w:rPr>
        <w:t>(s)</w:t>
      </w:r>
      <w:r w:rsidRPr="00F45AE8">
        <w:rPr>
          <w:rFonts w:asciiTheme="minorHAnsi" w:hAnsiTheme="minorHAnsi"/>
          <w:sz w:val="18"/>
          <w:szCs w:val="18"/>
        </w:rPr>
        <w:t xml:space="preserve"> </w:t>
      </w:r>
      <w:r w:rsidR="00F52CF0">
        <w:rPr>
          <w:rFonts w:asciiTheme="minorHAnsi" w:hAnsiTheme="minorHAnsi"/>
          <w:sz w:val="18"/>
          <w:szCs w:val="18"/>
        </w:rPr>
        <w:t>prévu</w:t>
      </w:r>
      <w:r w:rsidR="00270B86">
        <w:rPr>
          <w:rFonts w:asciiTheme="minorHAnsi" w:hAnsiTheme="minorHAnsi"/>
          <w:sz w:val="18"/>
          <w:szCs w:val="18"/>
        </w:rPr>
        <w:t>e(s)</w:t>
      </w:r>
      <w:r w:rsidR="006F4FDC">
        <w:rPr>
          <w:rFonts w:asciiTheme="minorHAnsi" w:hAnsiTheme="minorHAnsi"/>
          <w:sz w:val="18"/>
          <w:szCs w:val="18"/>
        </w:rPr>
        <w:t>. Quels moyens allez-vous utiliser ?</w:t>
      </w:r>
    </w:p>
    <w:p w:rsidR="00270B86" w:rsidRDefault="00270B86" w:rsidP="00FB5E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B5EB3" w:rsidRDefault="00FB5EB3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982B02" w:rsidRDefault="00982B02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982B02" w:rsidRDefault="00982B02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Présentation </w:t>
      </w:r>
      <w:r w:rsidR="00995434">
        <w:rPr>
          <w:rFonts w:asciiTheme="minorHAnsi" w:hAnsiTheme="minorHAnsi"/>
          <w:sz w:val="18"/>
          <w:szCs w:val="18"/>
        </w:rPr>
        <w:t>d’</w:t>
      </w:r>
      <w:r w:rsidRPr="00296598">
        <w:rPr>
          <w:rFonts w:asciiTheme="minorHAnsi" w:hAnsiTheme="minorHAnsi"/>
          <w:sz w:val="18"/>
          <w:szCs w:val="18"/>
        </w:rPr>
        <w:t>indicateurs</w:t>
      </w:r>
      <w:r w:rsidR="00FB5EB3">
        <w:rPr>
          <w:rFonts w:asciiTheme="minorHAnsi" w:hAnsiTheme="minorHAnsi"/>
          <w:sz w:val="18"/>
          <w:szCs w:val="18"/>
        </w:rPr>
        <w:t>*</w:t>
      </w:r>
      <w:r w:rsidRPr="00296598">
        <w:rPr>
          <w:rFonts w:asciiTheme="minorHAnsi" w:hAnsiTheme="minorHAnsi"/>
          <w:sz w:val="18"/>
          <w:szCs w:val="18"/>
        </w:rPr>
        <w:t xml:space="preserve"> </w:t>
      </w:r>
      <w:r w:rsidR="00982B02">
        <w:rPr>
          <w:rFonts w:asciiTheme="minorHAnsi" w:hAnsiTheme="minorHAnsi"/>
          <w:sz w:val="18"/>
          <w:szCs w:val="18"/>
        </w:rPr>
        <w:t xml:space="preserve">précis et réalistes </w:t>
      </w:r>
      <w:r w:rsidRPr="00296598">
        <w:rPr>
          <w:rFonts w:asciiTheme="minorHAnsi" w:hAnsiTheme="minorHAnsi"/>
          <w:sz w:val="18"/>
          <w:szCs w:val="18"/>
        </w:rPr>
        <w:t>qui permettront</w:t>
      </w:r>
      <w:r w:rsidR="007F0778">
        <w:rPr>
          <w:rFonts w:asciiTheme="minorHAnsi" w:hAnsiTheme="minorHAnsi"/>
          <w:sz w:val="18"/>
          <w:szCs w:val="18"/>
        </w:rPr>
        <w:t> </w:t>
      </w:r>
      <w:r w:rsidRPr="00296598">
        <w:rPr>
          <w:rFonts w:asciiTheme="minorHAnsi" w:hAnsiTheme="minorHAnsi"/>
          <w:sz w:val="18"/>
          <w:szCs w:val="18"/>
        </w:rPr>
        <w:t xml:space="preserve">de mesurer </w:t>
      </w:r>
      <w:r w:rsidR="00AC2252">
        <w:rPr>
          <w:rFonts w:asciiTheme="minorHAnsi" w:hAnsiTheme="minorHAnsi"/>
          <w:sz w:val="18"/>
          <w:szCs w:val="18"/>
        </w:rPr>
        <w:t>au</w:t>
      </w:r>
      <w:r w:rsidRPr="00296598">
        <w:rPr>
          <w:rFonts w:asciiTheme="minorHAnsi" w:hAnsiTheme="minorHAnsi"/>
          <w:sz w:val="18"/>
          <w:szCs w:val="18"/>
        </w:rPr>
        <w:t xml:space="preserve"> </w:t>
      </w:r>
      <w:r w:rsidR="00AC2252">
        <w:rPr>
          <w:rFonts w:asciiTheme="minorHAnsi" w:hAnsiTheme="minorHAnsi"/>
          <w:sz w:val="18"/>
          <w:szCs w:val="18"/>
        </w:rPr>
        <w:t>re</w:t>
      </w:r>
      <w:r w:rsidRPr="00296598">
        <w:rPr>
          <w:rFonts w:asciiTheme="minorHAnsi" w:hAnsiTheme="minorHAnsi"/>
          <w:sz w:val="18"/>
          <w:szCs w:val="18"/>
        </w:rPr>
        <w:t xml:space="preserve">gard </w:t>
      </w:r>
      <w:r w:rsidR="00AC2252">
        <w:rPr>
          <w:rFonts w:asciiTheme="minorHAnsi" w:hAnsiTheme="minorHAnsi"/>
          <w:sz w:val="18"/>
          <w:szCs w:val="18"/>
        </w:rPr>
        <w:t>d</w:t>
      </w:r>
      <w:r w:rsidRPr="00296598">
        <w:rPr>
          <w:rFonts w:asciiTheme="minorHAnsi" w:hAnsiTheme="minorHAnsi"/>
          <w:sz w:val="18"/>
          <w:szCs w:val="18"/>
        </w:rPr>
        <w:t>u pub</w:t>
      </w:r>
      <w:r w:rsidR="007F0778">
        <w:rPr>
          <w:rFonts w:asciiTheme="minorHAnsi" w:hAnsiTheme="minorHAnsi"/>
          <w:sz w:val="18"/>
          <w:szCs w:val="18"/>
        </w:rPr>
        <w:t xml:space="preserve">lic </w:t>
      </w:r>
      <w:r w:rsidR="000A0166">
        <w:rPr>
          <w:rFonts w:asciiTheme="minorHAnsi" w:hAnsiTheme="minorHAnsi"/>
          <w:sz w:val="18"/>
          <w:szCs w:val="18"/>
        </w:rPr>
        <w:t>visé par le PACTE R</w:t>
      </w:r>
      <w:r w:rsidR="00AD38B5" w:rsidRPr="00AD38B5">
        <w:rPr>
          <w:rFonts w:asciiTheme="minorHAnsi" w:hAnsiTheme="minorHAnsi"/>
          <w:sz w:val="18"/>
          <w:szCs w:val="18"/>
        </w:rPr>
        <w:t xml:space="preserve">égional </w:t>
      </w:r>
      <w:r w:rsidR="00AC2252">
        <w:rPr>
          <w:rFonts w:asciiTheme="minorHAnsi" w:hAnsiTheme="minorHAnsi"/>
          <w:sz w:val="18"/>
          <w:szCs w:val="18"/>
        </w:rPr>
        <w:t xml:space="preserve">et des objectifs </w:t>
      </w:r>
      <w:r w:rsidR="00AD38B5">
        <w:rPr>
          <w:rFonts w:asciiTheme="minorHAnsi" w:hAnsiTheme="minorHAnsi"/>
          <w:sz w:val="18"/>
          <w:szCs w:val="18"/>
        </w:rPr>
        <w:t>de</w:t>
      </w:r>
      <w:r w:rsidR="007F0778">
        <w:rPr>
          <w:rFonts w:asciiTheme="minorHAnsi" w:hAnsiTheme="minorHAnsi"/>
          <w:sz w:val="18"/>
          <w:szCs w:val="18"/>
        </w:rPr>
        <w:t xml:space="preserve"> </w:t>
      </w:r>
      <w:r w:rsidR="00AC2252">
        <w:rPr>
          <w:rFonts w:asciiTheme="minorHAnsi" w:hAnsiTheme="minorHAnsi"/>
          <w:sz w:val="18"/>
          <w:szCs w:val="18"/>
        </w:rPr>
        <w:t>l’AAI</w:t>
      </w:r>
      <w:r w:rsidR="007F0778">
        <w:rPr>
          <w:rFonts w:asciiTheme="minorHAnsi" w:hAnsiTheme="minorHAnsi"/>
          <w:sz w:val="18"/>
          <w:szCs w:val="18"/>
        </w:rPr>
        <w:t>,</w:t>
      </w:r>
      <w:r w:rsidR="00342C48" w:rsidRPr="00342C48">
        <w:rPr>
          <w:rFonts w:ascii="Verdana" w:hAnsi="Verdana" w:cs="Gotham-Light"/>
        </w:rPr>
        <w:t xml:space="preserve"> </w:t>
      </w:r>
      <w:r w:rsidR="00342C48" w:rsidRPr="00342C48">
        <w:rPr>
          <w:rFonts w:asciiTheme="minorHAnsi" w:hAnsiTheme="minorHAnsi"/>
          <w:sz w:val="18"/>
          <w:szCs w:val="18"/>
        </w:rPr>
        <w:t>la réalisation et l’impact des initiatives proposées</w:t>
      </w:r>
      <w:r w:rsidR="00AC2252">
        <w:rPr>
          <w:rFonts w:asciiTheme="minorHAnsi" w:hAnsiTheme="minorHAnsi"/>
          <w:sz w:val="18"/>
          <w:szCs w:val="18"/>
        </w:rPr>
        <w:t xml:space="preserve">. </w:t>
      </w:r>
    </w:p>
    <w:p w:rsidR="00F30029" w:rsidRDefault="00F30029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E97111" w:rsidRDefault="00E97111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E97111" w:rsidRDefault="00E97111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DC36FC" w:rsidRDefault="00DC36FC" w:rsidP="00E971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F30029" w:rsidRDefault="00F30029" w:rsidP="00F30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960A9D" w:rsidRDefault="00960A9D" w:rsidP="00960A9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960A9D" w:rsidRPr="00FB5EB3" w:rsidRDefault="00AD38B5" w:rsidP="00960A9D">
      <w:pPr>
        <w:autoSpaceDE w:val="0"/>
        <w:autoSpaceDN w:val="0"/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* </w:t>
      </w:r>
      <w:r w:rsidR="00960A9D" w:rsidRPr="00FB5EB3">
        <w:rPr>
          <w:rFonts w:asciiTheme="minorHAnsi" w:hAnsiTheme="minorHAnsi"/>
          <w:b/>
          <w:sz w:val="18"/>
          <w:szCs w:val="18"/>
        </w:rPr>
        <w:t>A titre d’exemple :</w:t>
      </w:r>
    </w:p>
    <w:p w:rsidR="00960A9D" w:rsidRDefault="00960A9D" w:rsidP="00960A9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B5EB3">
        <w:rPr>
          <w:rFonts w:asciiTheme="minorHAnsi" w:hAnsiTheme="minorHAnsi"/>
          <w:sz w:val="18"/>
          <w:szCs w:val="18"/>
        </w:rPr>
        <w:t xml:space="preserve">- volume des expérimentations proposées </w:t>
      </w:r>
    </w:p>
    <w:p w:rsidR="00960A9D" w:rsidRPr="00FB5EB3" w:rsidRDefault="00960A9D" w:rsidP="00960A9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B5EB3">
        <w:rPr>
          <w:rFonts w:asciiTheme="minorHAnsi" w:hAnsiTheme="minorHAnsi"/>
          <w:sz w:val="18"/>
          <w:szCs w:val="18"/>
        </w:rPr>
        <w:t>- Périmètre sur lequel s’est réellement mise en œuvre l’action</w:t>
      </w:r>
    </w:p>
    <w:p w:rsidR="00960A9D" w:rsidRDefault="00960A9D" w:rsidP="00960A9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B5EB3">
        <w:rPr>
          <w:rFonts w:asciiTheme="minorHAnsi" w:hAnsiTheme="minorHAnsi"/>
          <w:sz w:val="18"/>
          <w:szCs w:val="18"/>
        </w:rPr>
        <w:t xml:space="preserve">- Nombre et typologie des publics ayant pu bénéficier </w:t>
      </w:r>
      <w:r w:rsidR="00BB055C">
        <w:rPr>
          <w:rFonts w:asciiTheme="minorHAnsi" w:hAnsiTheme="minorHAnsi"/>
          <w:sz w:val="18"/>
          <w:szCs w:val="18"/>
        </w:rPr>
        <w:t>des actions de l’initiative</w:t>
      </w:r>
      <w:r w:rsidR="00E97111">
        <w:rPr>
          <w:rFonts w:asciiTheme="minorHAnsi" w:hAnsiTheme="minorHAnsi"/>
          <w:sz w:val="18"/>
          <w:szCs w:val="18"/>
        </w:rPr>
        <w:t xml:space="preserve"> / participer </w:t>
      </w:r>
      <w:r w:rsidR="00BB055C">
        <w:rPr>
          <w:rFonts w:asciiTheme="minorHAnsi" w:hAnsiTheme="minorHAnsi"/>
          <w:sz w:val="18"/>
          <w:szCs w:val="18"/>
        </w:rPr>
        <w:t>aux actions de l’initiative</w:t>
      </w:r>
    </w:p>
    <w:p w:rsidR="00E97111" w:rsidRPr="00FB5EB3" w:rsidRDefault="00E97111" w:rsidP="00960A9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- Nombre d’accompagnement à la formation et/ou à l’emploi constaté dans </w:t>
      </w:r>
      <w:r w:rsidR="00C03199">
        <w:rPr>
          <w:rFonts w:asciiTheme="minorHAnsi" w:hAnsiTheme="minorHAnsi"/>
          <w:sz w:val="18"/>
          <w:szCs w:val="18"/>
        </w:rPr>
        <w:t xml:space="preserve">le </w:t>
      </w:r>
      <w:r>
        <w:rPr>
          <w:rFonts w:asciiTheme="minorHAnsi" w:hAnsiTheme="minorHAnsi"/>
          <w:sz w:val="18"/>
          <w:szCs w:val="18"/>
        </w:rPr>
        <w:t xml:space="preserve">secteur </w:t>
      </w:r>
      <w:r w:rsidR="003C4859">
        <w:rPr>
          <w:rFonts w:asciiTheme="minorHAnsi" w:hAnsiTheme="minorHAnsi"/>
          <w:sz w:val="18"/>
          <w:szCs w:val="18"/>
        </w:rPr>
        <w:t xml:space="preserve">/ métier </w:t>
      </w:r>
      <w:r w:rsidR="00C03199">
        <w:rPr>
          <w:rFonts w:asciiTheme="minorHAnsi" w:hAnsiTheme="minorHAnsi"/>
          <w:sz w:val="18"/>
          <w:szCs w:val="18"/>
        </w:rPr>
        <w:t xml:space="preserve">de </w:t>
      </w:r>
      <w:r>
        <w:rPr>
          <w:rFonts w:asciiTheme="minorHAnsi" w:hAnsiTheme="minorHAnsi"/>
          <w:sz w:val="18"/>
          <w:szCs w:val="18"/>
        </w:rPr>
        <w:t>X</w:t>
      </w:r>
    </w:p>
    <w:p w:rsidR="00960A9D" w:rsidRDefault="00960A9D" w:rsidP="00960A9D">
      <w:pPr>
        <w:rPr>
          <w:rFonts w:asciiTheme="minorHAnsi" w:hAnsiTheme="minorHAnsi"/>
          <w:sz w:val="18"/>
          <w:szCs w:val="18"/>
        </w:rPr>
      </w:pPr>
      <w:r w:rsidRPr="00FB5EB3">
        <w:rPr>
          <w:rFonts w:asciiTheme="minorHAnsi" w:hAnsiTheme="minorHAnsi"/>
          <w:sz w:val="18"/>
          <w:szCs w:val="18"/>
        </w:rPr>
        <w:t>- Taux de satisfaction des partenaires membres de l’action …</w:t>
      </w:r>
    </w:p>
    <w:p w:rsidR="00F30029" w:rsidRDefault="00F30029" w:rsidP="0056648E">
      <w:pPr>
        <w:rPr>
          <w:rFonts w:asciiTheme="minorHAnsi" w:hAnsiTheme="minorHAnsi"/>
          <w:sz w:val="18"/>
          <w:szCs w:val="18"/>
        </w:rPr>
      </w:pPr>
    </w:p>
    <w:p w:rsidR="00401988" w:rsidRPr="00586005" w:rsidRDefault="005413FB" w:rsidP="00401988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ind w:right="64"/>
        <w:jc w:val="center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  <w:smallCaps/>
          <w:color w:val="FFFFFF"/>
          <w:sz w:val="28"/>
        </w:rPr>
        <w:t>4</w:t>
      </w:r>
      <w:r w:rsidR="00737B00">
        <w:rPr>
          <w:rFonts w:ascii="Calibri" w:hAnsi="Calibri" w:cs="Calibri"/>
          <w:b/>
          <w:smallCaps/>
          <w:color w:val="FFFFFF"/>
          <w:sz w:val="28"/>
        </w:rPr>
        <w:t xml:space="preserve">- </w:t>
      </w:r>
      <w:r w:rsidR="00906CC6">
        <w:rPr>
          <w:rFonts w:ascii="Calibri" w:hAnsi="Calibri" w:cs="Calibri"/>
          <w:b/>
          <w:iCs/>
          <w:smallCaps/>
          <w:color w:val="FFFFFF"/>
          <w:sz w:val="28"/>
          <w:szCs w:val="16"/>
        </w:rPr>
        <w:t>dépenses</w:t>
      </w:r>
      <w:r w:rsidR="00737B00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</w:t>
      </w:r>
      <w:r w:rsidR="00906CC6">
        <w:rPr>
          <w:rFonts w:ascii="Calibri" w:hAnsi="Calibri" w:cs="Calibri"/>
          <w:b/>
          <w:iCs/>
          <w:smallCaps/>
          <w:color w:val="FFFFFF"/>
          <w:sz w:val="28"/>
          <w:szCs w:val="16"/>
        </w:rPr>
        <w:t>prévisionnelles</w:t>
      </w:r>
      <w:r w:rsidR="00737B00"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 </w:t>
      </w:r>
      <w:r w:rsidR="00354007">
        <w:rPr>
          <w:rFonts w:ascii="Calibri" w:hAnsi="Calibri" w:cs="Calibri"/>
          <w:b/>
          <w:smallCaps/>
          <w:color w:val="FFFFFF"/>
          <w:sz w:val="28"/>
        </w:rPr>
        <w:t>de l’initiative</w:t>
      </w:r>
    </w:p>
    <w:p w:rsidR="00401988" w:rsidRDefault="00401988" w:rsidP="00401988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401988" w:rsidRDefault="00401988" w:rsidP="00401988">
      <w:pPr>
        <w:tabs>
          <w:tab w:val="right" w:pos="9639"/>
        </w:tabs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Coût total prévisionnel de </w:t>
      </w:r>
      <w:r w:rsidR="00354007">
        <w:rPr>
          <w:rFonts w:asciiTheme="minorHAnsi" w:hAnsiTheme="minorHAnsi"/>
          <w:sz w:val="18"/>
          <w:szCs w:val="18"/>
          <w:lang w:eastAsia="ar-SA"/>
        </w:rPr>
        <w:t xml:space="preserve">l’initiative </w:t>
      </w:r>
      <w:r>
        <w:rPr>
          <w:rFonts w:asciiTheme="minorHAnsi" w:hAnsiTheme="minorHAnsi"/>
          <w:sz w:val="18"/>
          <w:szCs w:val="18"/>
          <w:lang w:eastAsia="ar-SA"/>
        </w:rPr>
        <w:t>:</w:t>
      </w:r>
      <w:r w:rsidRPr="00640AFC">
        <w:rPr>
          <w:rFonts w:asciiTheme="minorHAnsi" w:hAnsiTheme="minorHAnsi"/>
          <w:sz w:val="18"/>
          <w:szCs w:val="18"/>
          <w:u w:val="single"/>
          <w:lang w:eastAsia="ar-SA"/>
        </w:rPr>
        <w:tab/>
      </w:r>
    </w:p>
    <w:p w:rsidR="00AF0B2A" w:rsidRDefault="00AF0B2A" w:rsidP="00AF0B2A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2551"/>
      </w:tblGrid>
      <w:tr w:rsidR="003F6D15" w:rsidRPr="00834891" w:rsidTr="00FB3832">
        <w:trPr>
          <w:trHeight w:val="1287"/>
        </w:trPr>
        <w:tc>
          <w:tcPr>
            <w:tcW w:w="3510" w:type="dxa"/>
            <w:vAlign w:val="center"/>
          </w:tcPr>
          <w:p w:rsidR="003F6D15" w:rsidRPr="00834891" w:rsidRDefault="003F6D15" w:rsidP="00B6782B">
            <w:pPr>
              <w:spacing w:after="200" w:line="276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834891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>Intitulé des actions</w:t>
            </w:r>
            <w:r w:rsidR="00757B46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 xml:space="preserve"> de l’initiative</w:t>
            </w:r>
          </w:p>
        </w:tc>
        <w:tc>
          <w:tcPr>
            <w:tcW w:w="1560" w:type="dxa"/>
            <w:vAlign w:val="center"/>
          </w:tcPr>
          <w:p w:rsidR="003F6D15" w:rsidRPr="00834891" w:rsidRDefault="003F6D15" w:rsidP="00B6782B">
            <w:pPr>
              <w:pStyle w:val="Paragraphedeliste"/>
              <w:spacing w:after="200" w:line="276" w:lineRule="auto"/>
              <w:ind w:left="34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 xml:space="preserve">Identification </w:t>
            </w:r>
            <w:r w:rsidRPr="00834891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>des structures porteuses des actions</w:t>
            </w:r>
            <w:r w:rsidR="00757B46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 xml:space="preserve"> de l’initiative</w:t>
            </w:r>
          </w:p>
        </w:tc>
        <w:tc>
          <w:tcPr>
            <w:tcW w:w="1701" w:type="dxa"/>
            <w:vAlign w:val="center"/>
          </w:tcPr>
          <w:p w:rsidR="003F6D15" w:rsidRDefault="00B52CF9" w:rsidP="00B6782B">
            <w:pPr>
              <w:spacing w:after="200" w:line="276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 xml:space="preserve">Coût </w:t>
            </w:r>
            <w:r w:rsidR="003F6D15" w:rsidRPr="00834891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>prévisionnel des actions</w:t>
            </w:r>
          </w:p>
          <w:p w:rsidR="003F6D15" w:rsidRPr="00834891" w:rsidRDefault="003F6D15" w:rsidP="00B6782B">
            <w:pPr>
              <w:spacing w:after="200" w:line="276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911215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911215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t xml:space="preserve"> HT     </w:t>
            </w: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911215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911215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053E5C">
              <w:rPr>
                <w:rFonts w:asciiTheme="minorHAnsi" w:hAnsiTheme="minorHAnsi" w:cs="Tahoma"/>
                <w:b/>
                <w:sz w:val="18"/>
                <w:szCs w:val="18"/>
              </w:rPr>
              <w:t xml:space="preserve"> TTC</w:t>
            </w:r>
          </w:p>
        </w:tc>
        <w:tc>
          <w:tcPr>
            <w:tcW w:w="2551" w:type="dxa"/>
            <w:vAlign w:val="center"/>
          </w:tcPr>
          <w:p w:rsidR="003F6D15" w:rsidRPr="00834891" w:rsidRDefault="003F6D15" w:rsidP="00B6782B">
            <w:pPr>
              <w:spacing w:after="200" w:line="276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834891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>Subvention sollicitée par chaque porteur au titre de l’AAI</w:t>
            </w:r>
          </w:p>
        </w:tc>
      </w:tr>
      <w:tr w:rsidR="003F6D15" w:rsidRPr="00FF671C" w:rsidTr="00B767AB">
        <w:trPr>
          <w:trHeight w:val="387"/>
        </w:trPr>
        <w:tc>
          <w:tcPr>
            <w:tcW w:w="3510" w:type="dxa"/>
          </w:tcPr>
          <w:p w:rsidR="003F6D15" w:rsidRPr="00FF671C" w:rsidRDefault="003F6D15" w:rsidP="00B6782B">
            <w:pPr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  <w:r w:rsidRPr="00FF671C"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  <w:t>1-</w:t>
            </w:r>
          </w:p>
        </w:tc>
        <w:tc>
          <w:tcPr>
            <w:tcW w:w="1560" w:type="dxa"/>
          </w:tcPr>
          <w:p w:rsidR="003F6D15" w:rsidRPr="00FF671C" w:rsidRDefault="003F6D15" w:rsidP="00B6782B">
            <w:pPr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3F6D15" w:rsidRPr="00FF671C" w:rsidRDefault="003F6D15" w:rsidP="00B6782B">
            <w:pPr>
              <w:pStyle w:val="Paragraphedeliste"/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3F6D15" w:rsidRPr="00FF671C" w:rsidRDefault="003F6D15" w:rsidP="00B6782B">
            <w:pPr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  <w:tr w:rsidR="003F6D15" w:rsidRPr="00FF671C" w:rsidTr="00B6782B">
        <w:tc>
          <w:tcPr>
            <w:tcW w:w="3510" w:type="dxa"/>
          </w:tcPr>
          <w:p w:rsidR="00FB3832" w:rsidRPr="00FF671C" w:rsidRDefault="003F6D15" w:rsidP="00FB3832">
            <w:pPr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  <w:r w:rsidRPr="00FF671C"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  <w:t>2-</w:t>
            </w:r>
          </w:p>
        </w:tc>
        <w:tc>
          <w:tcPr>
            <w:tcW w:w="1560" w:type="dxa"/>
          </w:tcPr>
          <w:p w:rsidR="003F6D15" w:rsidRPr="00FF671C" w:rsidRDefault="003F6D15" w:rsidP="00B6782B">
            <w:pPr>
              <w:pStyle w:val="Paragraphedeliste"/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3F6D15" w:rsidRPr="00FF671C" w:rsidRDefault="003F6D15" w:rsidP="00B6782B">
            <w:pPr>
              <w:pStyle w:val="Paragraphedeliste"/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3F6D15" w:rsidRPr="00FF671C" w:rsidRDefault="003F6D15" w:rsidP="00B6782B">
            <w:pPr>
              <w:pStyle w:val="Paragraphedeliste"/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  <w:tr w:rsidR="003F6D15" w:rsidRPr="00FF671C" w:rsidTr="00B6782B">
        <w:tc>
          <w:tcPr>
            <w:tcW w:w="3510" w:type="dxa"/>
          </w:tcPr>
          <w:p w:rsidR="003F6D15" w:rsidRPr="00FF671C" w:rsidRDefault="003F6D15" w:rsidP="00B6782B">
            <w:pPr>
              <w:spacing w:after="200" w:line="276" w:lineRule="auto"/>
              <w:jc w:val="right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FF671C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>TOTAL</w:t>
            </w:r>
            <w:r w:rsidR="00757B46"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  <w:t xml:space="preserve"> INITIATIVE</w:t>
            </w:r>
          </w:p>
        </w:tc>
        <w:tc>
          <w:tcPr>
            <w:tcW w:w="1560" w:type="dxa"/>
          </w:tcPr>
          <w:p w:rsidR="003F6D15" w:rsidRPr="00FF671C" w:rsidRDefault="003F6D15" w:rsidP="00B6782B">
            <w:pPr>
              <w:pStyle w:val="Paragraphedeliste"/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3F6D15" w:rsidRPr="00FF671C" w:rsidRDefault="003F6D15" w:rsidP="00B6782B">
            <w:pPr>
              <w:pStyle w:val="Paragraphedeliste"/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3F6D15" w:rsidRPr="00FF671C" w:rsidRDefault="003F6D15" w:rsidP="00B6782B">
            <w:pPr>
              <w:pStyle w:val="Paragraphedeliste"/>
              <w:spacing w:after="200" w:line="276" w:lineRule="auto"/>
              <w:rPr>
                <w:rFonts w:asciiTheme="minorHAnsi" w:hAnsiTheme="minorHAnsi"/>
                <w:iCs/>
                <w:sz w:val="18"/>
                <w:szCs w:val="18"/>
                <w:lang w:eastAsia="ar-SA"/>
              </w:rPr>
            </w:pPr>
          </w:p>
        </w:tc>
      </w:tr>
    </w:tbl>
    <w:p w:rsidR="00C0038B" w:rsidRDefault="00C0038B" w:rsidP="002E5744">
      <w:pPr>
        <w:suppressAutoHyphens/>
        <w:jc w:val="both"/>
        <w:rPr>
          <w:rFonts w:asciiTheme="minorHAnsi" w:hAnsiTheme="minorHAnsi"/>
          <w:sz w:val="16"/>
          <w:szCs w:val="16"/>
          <w:lang w:eastAsia="ar-SA"/>
        </w:rPr>
      </w:pPr>
    </w:p>
    <w:p w:rsidR="002E5744" w:rsidRPr="00524AA3" w:rsidRDefault="002E5744" w:rsidP="00006F53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 à </w:t>
      </w:r>
      <w:r w:rsidRPr="00524AA3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le</w:t>
      </w:r>
      <w:r w:rsidRPr="00524AA3">
        <w:rPr>
          <w:rFonts w:asciiTheme="minorHAnsi" w:hAnsiTheme="minorHAnsi"/>
          <w:u w:val="single"/>
        </w:rPr>
        <w:tab/>
      </w:r>
    </w:p>
    <w:p w:rsidR="002E5744" w:rsidRDefault="002E5744" w:rsidP="002E5744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E5744" w:rsidRPr="00524AA3" w:rsidRDefault="002E5744" w:rsidP="002E5744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24AA3">
        <w:rPr>
          <w:rFonts w:asciiTheme="minorHAnsi" w:hAnsiTheme="minorHAnsi"/>
        </w:rPr>
        <w:t xml:space="preserve">Signature et qualité du </w:t>
      </w:r>
      <w:r w:rsidR="00014ECB">
        <w:rPr>
          <w:rFonts w:asciiTheme="minorHAnsi" w:hAnsiTheme="minorHAnsi"/>
        </w:rPr>
        <w:t>Chef de file</w:t>
      </w:r>
      <w:r w:rsidRPr="00524AA3">
        <w:rPr>
          <w:rFonts w:asciiTheme="minorHAnsi" w:hAnsiTheme="minorHAnsi"/>
        </w:rPr>
        <w:t> :</w:t>
      </w:r>
    </w:p>
    <w:p w:rsidR="00C0038B" w:rsidRDefault="002E5744" w:rsidP="002E5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6"/>
          <w:szCs w:val="16"/>
        </w:rPr>
      </w:pPr>
      <w:r w:rsidRPr="00524AA3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524AA3">
        <w:rPr>
          <w:rFonts w:asciiTheme="minorHAnsi" w:hAnsiTheme="minorHAnsi"/>
          <w:i/>
          <w:sz w:val="16"/>
          <w:szCs w:val="16"/>
        </w:rPr>
        <w:t>avec</w:t>
      </w:r>
      <w:proofErr w:type="gramEnd"/>
      <w:r w:rsidRPr="00524AA3">
        <w:rPr>
          <w:rFonts w:asciiTheme="minorHAnsi" w:hAnsiTheme="minorHAnsi"/>
          <w:i/>
          <w:sz w:val="16"/>
          <w:szCs w:val="16"/>
        </w:rPr>
        <w:t xml:space="preserve"> </w:t>
      </w:r>
      <w:r w:rsidRPr="00524AA3">
        <w:rPr>
          <w:rFonts w:asciiTheme="minorHAnsi" w:hAnsiTheme="minorHAnsi"/>
          <w:i/>
          <w:sz w:val="16"/>
          <w:szCs w:val="16"/>
          <w:u w:val="single"/>
        </w:rPr>
        <w:t>cachet</w:t>
      </w:r>
      <w:r>
        <w:rPr>
          <w:rFonts w:asciiTheme="minorHAnsi" w:hAnsiTheme="minorHAnsi"/>
          <w:i/>
          <w:sz w:val="16"/>
          <w:szCs w:val="16"/>
        </w:rPr>
        <w:t xml:space="preserve"> du </w:t>
      </w:r>
      <w:r w:rsidR="00014ECB">
        <w:rPr>
          <w:rFonts w:asciiTheme="minorHAnsi" w:hAnsiTheme="minorHAnsi"/>
          <w:i/>
          <w:sz w:val="16"/>
          <w:szCs w:val="16"/>
        </w:rPr>
        <w:t>chef de file</w:t>
      </w:r>
      <w:r w:rsidRPr="00524AA3">
        <w:rPr>
          <w:rFonts w:asciiTheme="minorHAnsi" w:hAnsiTheme="minorHAnsi"/>
          <w:i/>
          <w:sz w:val="16"/>
          <w:szCs w:val="16"/>
        </w:rPr>
        <w:t>)</w:t>
      </w:r>
    </w:p>
    <w:p w:rsidR="00737B00" w:rsidRDefault="00737B00" w:rsidP="002E5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6"/>
          <w:szCs w:val="16"/>
        </w:rPr>
      </w:pPr>
    </w:p>
    <w:sectPr w:rsidR="00737B00" w:rsidSect="007D74F6">
      <w:footerReference w:type="default" r:id="rId13"/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15" w:rsidRDefault="00911215" w:rsidP="006E3200">
      <w:r>
        <w:separator/>
      </w:r>
    </w:p>
  </w:endnote>
  <w:endnote w:type="continuationSeparator" w:id="0">
    <w:p w:rsidR="00911215" w:rsidRDefault="00911215" w:rsidP="006E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070732208"/>
      <w:docPartObj>
        <w:docPartGallery w:val="Page Numbers (Bottom of Page)"/>
        <w:docPartUnique/>
      </w:docPartObj>
    </w:sdtPr>
    <w:sdtEndPr/>
    <w:sdtContent>
      <w:p w:rsidR="006E3200" w:rsidRPr="006E3200" w:rsidRDefault="006E3200">
        <w:pPr>
          <w:pStyle w:val="Pieddepage"/>
          <w:jc w:val="right"/>
          <w:rPr>
            <w:rFonts w:asciiTheme="minorHAnsi" w:hAnsiTheme="minorHAnsi"/>
            <w:sz w:val="16"/>
            <w:szCs w:val="16"/>
          </w:rPr>
        </w:pPr>
        <w:r w:rsidRPr="006E3200">
          <w:rPr>
            <w:rFonts w:asciiTheme="minorHAnsi" w:hAnsiTheme="minorHAnsi"/>
            <w:sz w:val="16"/>
            <w:szCs w:val="16"/>
          </w:rPr>
          <w:t xml:space="preserve">Page </w:t>
        </w:r>
        <w:r w:rsidRPr="006E3200">
          <w:rPr>
            <w:rFonts w:asciiTheme="minorHAnsi" w:hAnsiTheme="minorHAnsi"/>
            <w:sz w:val="16"/>
            <w:szCs w:val="16"/>
          </w:rPr>
          <w:fldChar w:fldCharType="begin"/>
        </w:r>
        <w:r w:rsidRPr="006E3200">
          <w:rPr>
            <w:rFonts w:asciiTheme="minorHAnsi" w:hAnsiTheme="minorHAnsi"/>
            <w:sz w:val="16"/>
            <w:szCs w:val="16"/>
          </w:rPr>
          <w:instrText>PAGE  \* Arabic  \* MERGEFORMAT</w:instrText>
        </w:r>
        <w:r w:rsidRPr="006E3200">
          <w:rPr>
            <w:rFonts w:asciiTheme="minorHAnsi" w:hAnsiTheme="minorHAnsi"/>
            <w:sz w:val="16"/>
            <w:szCs w:val="16"/>
          </w:rPr>
          <w:fldChar w:fldCharType="separate"/>
        </w:r>
        <w:r w:rsidR="005C2A79">
          <w:rPr>
            <w:rFonts w:asciiTheme="minorHAnsi" w:hAnsiTheme="minorHAnsi"/>
            <w:noProof/>
            <w:sz w:val="16"/>
            <w:szCs w:val="16"/>
          </w:rPr>
          <w:t>4</w:t>
        </w:r>
        <w:r w:rsidRPr="006E3200">
          <w:rPr>
            <w:rFonts w:asciiTheme="minorHAnsi" w:hAnsiTheme="minorHAnsi"/>
            <w:sz w:val="16"/>
            <w:szCs w:val="16"/>
          </w:rPr>
          <w:fldChar w:fldCharType="end"/>
        </w:r>
        <w:r w:rsidRPr="006E3200">
          <w:rPr>
            <w:rFonts w:asciiTheme="minorHAnsi" w:hAnsiTheme="minorHAnsi"/>
            <w:sz w:val="16"/>
            <w:szCs w:val="16"/>
          </w:rPr>
          <w:t xml:space="preserve"> sur </w:t>
        </w:r>
        <w:r w:rsidRPr="006E3200">
          <w:rPr>
            <w:rFonts w:asciiTheme="minorHAnsi" w:hAnsiTheme="minorHAnsi"/>
            <w:sz w:val="16"/>
            <w:szCs w:val="16"/>
          </w:rPr>
          <w:fldChar w:fldCharType="begin"/>
        </w:r>
        <w:r w:rsidRPr="006E3200">
          <w:rPr>
            <w:rFonts w:asciiTheme="minorHAnsi" w:hAnsiTheme="minorHAnsi"/>
            <w:sz w:val="16"/>
            <w:szCs w:val="16"/>
          </w:rPr>
          <w:instrText>NUMPAGES  \* Arabic  \* MERGEFORMAT</w:instrText>
        </w:r>
        <w:r w:rsidRPr="006E3200">
          <w:rPr>
            <w:rFonts w:asciiTheme="minorHAnsi" w:hAnsiTheme="minorHAnsi"/>
            <w:sz w:val="16"/>
            <w:szCs w:val="16"/>
          </w:rPr>
          <w:fldChar w:fldCharType="separate"/>
        </w:r>
        <w:r w:rsidR="005C2A79">
          <w:rPr>
            <w:rFonts w:asciiTheme="minorHAnsi" w:hAnsiTheme="minorHAnsi"/>
            <w:noProof/>
            <w:sz w:val="16"/>
            <w:szCs w:val="16"/>
          </w:rPr>
          <w:t>4</w:t>
        </w:r>
        <w:r w:rsidRPr="006E320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15" w:rsidRDefault="00911215" w:rsidP="006E3200">
      <w:r>
        <w:separator/>
      </w:r>
    </w:p>
  </w:footnote>
  <w:footnote w:type="continuationSeparator" w:id="0">
    <w:p w:rsidR="00911215" w:rsidRDefault="00911215" w:rsidP="006E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7479B5"/>
    <w:multiLevelType w:val="hybridMultilevel"/>
    <w:tmpl w:val="DB8AE5E6"/>
    <w:lvl w:ilvl="0" w:tplc="2DD0EA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2DCC"/>
    <w:multiLevelType w:val="hybridMultilevel"/>
    <w:tmpl w:val="D35AB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AA1"/>
    <w:multiLevelType w:val="hybridMultilevel"/>
    <w:tmpl w:val="C886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57FD"/>
    <w:multiLevelType w:val="hybridMultilevel"/>
    <w:tmpl w:val="BEE61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59C5"/>
    <w:multiLevelType w:val="hybridMultilevel"/>
    <w:tmpl w:val="5B66B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C3295"/>
    <w:multiLevelType w:val="hybridMultilevel"/>
    <w:tmpl w:val="7DE63F64"/>
    <w:lvl w:ilvl="0" w:tplc="C0C6F0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75DD"/>
    <w:multiLevelType w:val="hybridMultilevel"/>
    <w:tmpl w:val="C3C61A76"/>
    <w:lvl w:ilvl="0" w:tplc="00040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287C"/>
    <w:multiLevelType w:val="hybridMultilevel"/>
    <w:tmpl w:val="B686A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E15B5"/>
    <w:multiLevelType w:val="hybridMultilevel"/>
    <w:tmpl w:val="1B88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1099F"/>
    <w:multiLevelType w:val="hybridMultilevel"/>
    <w:tmpl w:val="AF76BA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F6CBE"/>
    <w:multiLevelType w:val="hybridMultilevel"/>
    <w:tmpl w:val="3A90F224"/>
    <w:lvl w:ilvl="0" w:tplc="0B34082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D0B5E"/>
    <w:multiLevelType w:val="hybridMultilevel"/>
    <w:tmpl w:val="B47EEB36"/>
    <w:lvl w:ilvl="0" w:tplc="1DAA8DC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9"/>
    <w:rsid w:val="00006F53"/>
    <w:rsid w:val="0001261F"/>
    <w:rsid w:val="00014ECB"/>
    <w:rsid w:val="00027BDB"/>
    <w:rsid w:val="00033B78"/>
    <w:rsid w:val="00045D4D"/>
    <w:rsid w:val="0004648E"/>
    <w:rsid w:val="00075B3A"/>
    <w:rsid w:val="000A0166"/>
    <w:rsid w:val="000A6A6C"/>
    <w:rsid w:val="000B1C10"/>
    <w:rsid w:val="000D0BB9"/>
    <w:rsid w:val="00116486"/>
    <w:rsid w:val="00145D8C"/>
    <w:rsid w:val="0015591E"/>
    <w:rsid w:val="00164421"/>
    <w:rsid w:val="00170E13"/>
    <w:rsid w:val="0019254D"/>
    <w:rsid w:val="001D507E"/>
    <w:rsid w:val="001E06AD"/>
    <w:rsid w:val="001F76D9"/>
    <w:rsid w:val="002044C6"/>
    <w:rsid w:val="0021388D"/>
    <w:rsid w:val="00223E88"/>
    <w:rsid w:val="00257DCA"/>
    <w:rsid w:val="00270B86"/>
    <w:rsid w:val="002741C4"/>
    <w:rsid w:val="00290737"/>
    <w:rsid w:val="00296598"/>
    <w:rsid w:val="002A2893"/>
    <w:rsid w:val="002B15FA"/>
    <w:rsid w:val="002B756B"/>
    <w:rsid w:val="002C69B2"/>
    <w:rsid w:val="002D3882"/>
    <w:rsid w:val="002D621A"/>
    <w:rsid w:val="002E5744"/>
    <w:rsid w:val="002F6AE7"/>
    <w:rsid w:val="002F7395"/>
    <w:rsid w:val="003024E0"/>
    <w:rsid w:val="00325306"/>
    <w:rsid w:val="003314B4"/>
    <w:rsid w:val="00342C48"/>
    <w:rsid w:val="003442B9"/>
    <w:rsid w:val="00354007"/>
    <w:rsid w:val="0037718A"/>
    <w:rsid w:val="00377D8F"/>
    <w:rsid w:val="003C0BF1"/>
    <w:rsid w:val="003C4859"/>
    <w:rsid w:val="003E27ED"/>
    <w:rsid w:val="003F6D15"/>
    <w:rsid w:val="00401988"/>
    <w:rsid w:val="004163FA"/>
    <w:rsid w:val="00425F67"/>
    <w:rsid w:val="0042676C"/>
    <w:rsid w:val="00427197"/>
    <w:rsid w:val="004378D6"/>
    <w:rsid w:val="0047659D"/>
    <w:rsid w:val="00476608"/>
    <w:rsid w:val="004A1FB3"/>
    <w:rsid w:val="004B0254"/>
    <w:rsid w:val="004B10D8"/>
    <w:rsid w:val="004E031B"/>
    <w:rsid w:val="004E72C6"/>
    <w:rsid w:val="005176BD"/>
    <w:rsid w:val="005413FB"/>
    <w:rsid w:val="00542071"/>
    <w:rsid w:val="005507DD"/>
    <w:rsid w:val="0055702D"/>
    <w:rsid w:val="00560AC9"/>
    <w:rsid w:val="0056648E"/>
    <w:rsid w:val="005817DC"/>
    <w:rsid w:val="005837CE"/>
    <w:rsid w:val="005B4857"/>
    <w:rsid w:val="005C2A79"/>
    <w:rsid w:val="005C4177"/>
    <w:rsid w:val="005C502D"/>
    <w:rsid w:val="005D610D"/>
    <w:rsid w:val="005E5194"/>
    <w:rsid w:val="006249AF"/>
    <w:rsid w:val="00635928"/>
    <w:rsid w:val="0065611A"/>
    <w:rsid w:val="00675E05"/>
    <w:rsid w:val="00683A9A"/>
    <w:rsid w:val="006951FD"/>
    <w:rsid w:val="00696953"/>
    <w:rsid w:val="00697831"/>
    <w:rsid w:val="006A5132"/>
    <w:rsid w:val="006B113E"/>
    <w:rsid w:val="006B3540"/>
    <w:rsid w:val="006D6880"/>
    <w:rsid w:val="006E3200"/>
    <w:rsid w:val="006F29EE"/>
    <w:rsid w:val="006F4FDC"/>
    <w:rsid w:val="007061D1"/>
    <w:rsid w:val="007133A9"/>
    <w:rsid w:val="00722500"/>
    <w:rsid w:val="00730024"/>
    <w:rsid w:val="00737B00"/>
    <w:rsid w:val="00737E4F"/>
    <w:rsid w:val="00742380"/>
    <w:rsid w:val="00742A73"/>
    <w:rsid w:val="00757B46"/>
    <w:rsid w:val="0078117C"/>
    <w:rsid w:val="00784C87"/>
    <w:rsid w:val="007A606E"/>
    <w:rsid w:val="007B41CD"/>
    <w:rsid w:val="007B69AD"/>
    <w:rsid w:val="007D74F6"/>
    <w:rsid w:val="007E69B4"/>
    <w:rsid w:val="007F0778"/>
    <w:rsid w:val="00806D26"/>
    <w:rsid w:val="00816A83"/>
    <w:rsid w:val="00825F4F"/>
    <w:rsid w:val="0082772E"/>
    <w:rsid w:val="00834891"/>
    <w:rsid w:val="0083758C"/>
    <w:rsid w:val="00854651"/>
    <w:rsid w:val="00880AFC"/>
    <w:rsid w:val="008E5B6B"/>
    <w:rsid w:val="008F28A5"/>
    <w:rsid w:val="008F3BB5"/>
    <w:rsid w:val="00906CC6"/>
    <w:rsid w:val="00911215"/>
    <w:rsid w:val="00935135"/>
    <w:rsid w:val="00935B32"/>
    <w:rsid w:val="0094007F"/>
    <w:rsid w:val="0094526F"/>
    <w:rsid w:val="00955ABF"/>
    <w:rsid w:val="00960A9D"/>
    <w:rsid w:val="00967B56"/>
    <w:rsid w:val="00972E87"/>
    <w:rsid w:val="00982B02"/>
    <w:rsid w:val="009925FC"/>
    <w:rsid w:val="009947ED"/>
    <w:rsid w:val="00995434"/>
    <w:rsid w:val="009B212E"/>
    <w:rsid w:val="009C440E"/>
    <w:rsid w:val="009D37C5"/>
    <w:rsid w:val="00A10A25"/>
    <w:rsid w:val="00A119EF"/>
    <w:rsid w:val="00A20CFA"/>
    <w:rsid w:val="00A25191"/>
    <w:rsid w:val="00A635A9"/>
    <w:rsid w:val="00A77C77"/>
    <w:rsid w:val="00A954C8"/>
    <w:rsid w:val="00A9772B"/>
    <w:rsid w:val="00AA072F"/>
    <w:rsid w:val="00AC2252"/>
    <w:rsid w:val="00AD38B5"/>
    <w:rsid w:val="00AD5DAE"/>
    <w:rsid w:val="00AD6E92"/>
    <w:rsid w:val="00AE58AC"/>
    <w:rsid w:val="00AF0B2A"/>
    <w:rsid w:val="00B0135A"/>
    <w:rsid w:val="00B17480"/>
    <w:rsid w:val="00B52CF9"/>
    <w:rsid w:val="00B66D83"/>
    <w:rsid w:val="00B767AB"/>
    <w:rsid w:val="00B93669"/>
    <w:rsid w:val="00B9394B"/>
    <w:rsid w:val="00BA2204"/>
    <w:rsid w:val="00BB055C"/>
    <w:rsid w:val="00BC3DB0"/>
    <w:rsid w:val="00BF0F56"/>
    <w:rsid w:val="00BF3F11"/>
    <w:rsid w:val="00C0038B"/>
    <w:rsid w:val="00C03199"/>
    <w:rsid w:val="00C05CE8"/>
    <w:rsid w:val="00C07424"/>
    <w:rsid w:val="00C16F62"/>
    <w:rsid w:val="00C272D6"/>
    <w:rsid w:val="00C33560"/>
    <w:rsid w:val="00C41FA9"/>
    <w:rsid w:val="00C5335F"/>
    <w:rsid w:val="00C5756F"/>
    <w:rsid w:val="00C6340F"/>
    <w:rsid w:val="00C7721E"/>
    <w:rsid w:val="00C93E51"/>
    <w:rsid w:val="00CA3350"/>
    <w:rsid w:val="00CD4C6C"/>
    <w:rsid w:val="00CF78F9"/>
    <w:rsid w:val="00D015BC"/>
    <w:rsid w:val="00D02572"/>
    <w:rsid w:val="00D02F15"/>
    <w:rsid w:val="00D2441F"/>
    <w:rsid w:val="00D2508F"/>
    <w:rsid w:val="00D70476"/>
    <w:rsid w:val="00D77A94"/>
    <w:rsid w:val="00DA14BA"/>
    <w:rsid w:val="00DC36FC"/>
    <w:rsid w:val="00DC52A2"/>
    <w:rsid w:val="00DF5F13"/>
    <w:rsid w:val="00E0033A"/>
    <w:rsid w:val="00E103EE"/>
    <w:rsid w:val="00E41BEC"/>
    <w:rsid w:val="00E47090"/>
    <w:rsid w:val="00E97111"/>
    <w:rsid w:val="00EA19B1"/>
    <w:rsid w:val="00EA487F"/>
    <w:rsid w:val="00EC5F82"/>
    <w:rsid w:val="00EE331B"/>
    <w:rsid w:val="00F0318D"/>
    <w:rsid w:val="00F15C8C"/>
    <w:rsid w:val="00F20FC4"/>
    <w:rsid w:val="00F30029"/>
    <w:rsid w:val="00F321EC"/>
    <w:rsid w:val="00F3661A"/>
    <w:rsid w:val="00F45AE8"/>
    <w:rsid w:val="00F470EA"/>
    <w:rsid w:val="00F51F11"/>
    <w:rsid w:val="00F52C2F"/>
    <w:rsid w:val="00F52CF0"/>
    <w:rsid w:val="00F56520"/>
    <w:rsid w:val="00F75220"/>
    <w:rsid w:val="00F77609"/>
    <w:rsid w:val="00F8616B"/>
    <w:rsid w:val="00F97CEA"/>
    <w:rsid w:val="00FA2B04"/>
    <w:rsid w:val="00FA75E5"/>
    <w:rsid w:val="00FB3832"/>
    <w:rsid w:val="00FB3D09"/>
    <w:rsid w:val="00FB5EB3"/>
    <w:rsid w:val="00FB7CD5"/>
    <w:rsid w:val="00FE4118"/>
    <w:rsid w:val="00FF2BF7"/>
    <w:rsid w:val="00FF671C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ormulaire">
    <w:name w:val="normal formulaire"/>
    <w:basedOn w:val="Normal"/>
    <w:rsid w:val="00B93669"/>
    <w:pPr>
      <w:jc w:val="both"/>
    </w:pPr>
    <w:rPr>
      <w:rFonts w:ascii="Tahoma" w:hAnsi="Tahoma" w:cs="Tahoma"/>
      <w:sz w:val="16"/>
      <w:szCs w:val="16"/>
    </w:rPr>
  </w:style>
  <w:style w:type="paragraph" w:styleId="Paragraphedeliste">
    <w:name w:val="List Paragraph"/>
    <w:aliases w:val="AMR Paragraphe de liste 1er niveau,chapitre,alinéa 1,6 pt paragraphe carré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B93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69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99"/>
    <w:rsid w:val="004E72C6"/>
    <w:pPr>
      <w:ind w:left="720"/>
    </w:pPr>
  </w:style>
  <w:style w:type="paragraph" w:customStyle="1" w:styleId="titreformulaire">
    <w:name w:val="titre formulaire"/>
    <w:basedOn w:val="Titre7"/>
    <w:rsid w:val="0056648E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566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rsid w:val="002E574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E3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2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3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20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71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18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71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71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718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35135"/>
    <w:rPr>
      <w:b/>
      <w:bCs/>
    </w:rPr>
  </w:style>
  <w:style w:type="character" w:customStyle="1" w:styleId="ParagraphedelisteCar">
    <w:name w:val="Paragraphe de liste Car"/>
    <w:aliases w:val="AMR Paragraphe de liste 1er niveau Car,chapitre Car,alinéa 1 Car,6 pt paragraphe carré Car,List Paragraph1 Car,List Paragraph Car,Sous-Titre Car,Paragraphe de liste num Car,Paragraphe de liste 1 Car,Listes Car,Puce Synthèse Car"/>
    <w:basedOn w:val="Policepardfaut"/>
    <w:link w:val="Paragraphedeliste"/>
    <w:uiPriority w:val="34"/>
    <w:qFormat/>
    <w:locked/>
    <w:rsid w:val="00C3356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ormulaire">
    <w:name w:val="normal formulaire"/>
    <w:basedOn w:val="Normal"/>
    <w:rsid w:val="00B93669"/>
    <w:pPr>
      <w:jc w:val="both"/>
    </w:pPr>
    <w:rPr>
      <w:rFonts w:ascii="Tahoma" w:hAnsi="Tahoma" w:cs="Tahoma"/>
      <w:sz w:val="16"/>
      <w:szCs w:val="16"/>
    </w:rPr>
  </w:style>
  <w:style w:type="paragraph" w:styleId="Paragraphedeliste">
    <w:name w:val="List Paragraph"/>
    <w:aliases w:val="AMR Paragraphe de liste 1er niveau,chapitre,alinéa 1,6 pt paragraphe carré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B93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69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99"/>
    <w:rsid w:val="004E72C6"/>
    <w:pPr>
      <w:ind w:left="720"/>
    </w:pPr>
  </w:style>
  <w:style w:type="paragraph" w:customStyle="1" w:styleId="titreformulaire">
    <w:name w:val="titre formulaire"/>
    <w:basedOn w:val="Titre7"/>
    <w:rsid w:val="0056648E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566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rsid w:val="002E574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E3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2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3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20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71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18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71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71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718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35135"/>
    <w:rPr>
      <w:b/>
      <w:bCs/>
    </w:rPr>
  </w:style>
  <w:style w:type="character" w:customStyle="1" w:styleId="ParagraphedelisteCar">
    <w:name w:val="Paragraphe de liste Car"/>
    <w:aliases w:val="AMR Paragraphe de liste 1er niveau Car,chapitre Car,alinéa 1 Car,6 pt paragraphe carré Car,List Paragraph1 Car,List Paragraph Car,Sous-Titre Car,Paragraphe de liste num Car,Paragraphe de liste 1 Car,Listes Car,Puce Synthèse Car"/>
    <w:basedOn w:val="Policepardfaut"/>
    <w:link w:val="Paragraphedeliste"/>
    <w:uiPriority w:val="34"/>
    <w:qFormat/>
    <w:locked/>
    <w:rsid w:val="00C3356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halie.chotard@regioncent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saidesenligne.regioncentre-valdeloir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4E65-28B4-49F8-B135-D70D747F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VERRONNEAU</dc:creator>
  <cp:lastModifiedBy>CHOTARD Nathalie</cp:lastModifiedBy>
  <cp:revision>318</cp:revision>
  <cp:lastPrinted>2016-05-31T08:15:00Z</cp:lastPrinted>
  <dcterms:created xsi:type="dcterms:W3CDTF">2019-02-01T16:59:00Z</dcterms:created>
  <dcterms:modified xsi:type="dcterms:W3CDTF">2019-03-18T11:05:00Z</dcterms:modified>
</cp:coreProperties>
</file>